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6128" w:rsidRPr="00A77496" w:rsidRDefault="00AC6128" w:rsidP="00AC6128">
      <w:pPr>
        <w:pStyle w:val="Textbody"/>
        <w:widowControl w:val="0"/>
        <w:jc w:val="center"/>
        <w:rPr>
          <w:rFonts w:ascii="Times New Roman" w:hAnsi="Times New Roman"/>
          <w:sz w:val="22"/>
          <w:szCs w:val="22"/>
        </w:rPr>
      </w:pPr>
      <w:r w:rsidRPr="00A77496">
        <w:rPr>
          <w:rFonts w:ascii="Times New Roman" w:hAnsi="Times New Roman"/>
          <w:sz w:val="22"/>
          <w:szCs w:val="22"/>
        </w:rPr>
        <w:t> </w:t>
      </w:r>
      <w:r w:rsidRPr="00A77496">
        <w:rPr>
          <w:rFonts w:ascii="Times New Roman" w:hAnsi="Times New Roman"/>
          <w:b/>
          <w:bCs/>
          <w:sz w:val="22"/>
          <w:szCs w:val="22"/>
          <w:u w:val="single"/>
        </w:rPr>
        <w:t>La pression dans les fluides</w:t>
      </w:r>
    </w:p>
    <w:p w:rsidR="00AC6128" w:rsidRPr="00A77496" w:rsidRDefault="00AC6128" w:rsidP="00AC6128">
      <w:pPr>
        <w:pStyle w:val="Textbody"/>
        <w:widowControl w:val="0"/>
        <w:jc w:val="both"/>
        <w:rPr>
          <w:rFonts w:ascii="Times New Roman" w:hAnsi="Times New Roman"/>
          <w:sz w:val="22"/>
          <w:szCs w:val="22"/>
        </w:rPr>
      </w:pPr>
      <w:r w:rsidRPr="00A77496">
        <w:rPr>
          <w:rFonts w:ascii="Times New Roman" w:hAnsi="Times New Roman"/>
          <w:sz w:val="22"/>
          <w:szCs w:val="22"/>
        </w:rPr>
        <w:t>Un fluide est une substance gazeuse ou liquide.</w:t>
      </w:r>
    </w:p>
    <w:p w:rsidR="00AC6128" w:rsidRPr="00A77496" w:rsidRDefault="00AC6128" w:rsidP="00AC6128">
      <w:pPr>
        <w:pStyle w:val="Titre2"/>
        <w:widowControl w:val="0"/>
        <w:spacing w:before="240" w:after="60"/>
        <w:ind w:left="1247" w:hanging="680"/>
        <w:jc w:val="both"/>
        <w:rPr>
          <w:rFonts w:ascii="Times New Roman" w:hAnsi="Times New Roman"/>
          <w:sz w:val="22"/>
          <w:szCs w:val="22"/>
          <w:u w:val="single"/>
        </w:rPr>
      </w:pPr>
      <w:r w:rsidRPr="00A77496">
        <w:rPr>
          <w:rFonts w:ascii="Times New Roman" w:hAnsi="Times New Roman"/>
          <w:sz w:val="22"/>
          <w:szCs w:val="22"/>
          <w:u w:val="single"/>
        </w:rPr>
        <w:t>1)Qu’est-ce que la pression ?</w:t>
      </w:r>
    </w:p>
    <w:p w:rsidR="00AC6128" w:rsidRPr="00A77496" w:rsidRDefault="00AC6128" w:rsidP="00FF4732">
      <w:pPr>
        <w:pStyle w:val="Titre3"/>
        <w:widowControl w:val="0"/>
        <w:spacing w:before="240" w:after="60"/>
        <w:ind w:left="737" w:hanging="283"/>
        <w:jc w:val="both"/>
        <w:rPr>
          <w:rFonts w:ascii="Times New Roman" w:hAnsi="Times New Roman"/>
          <w:sz w:val="22"/>
          <w:szCs w:val="22"/>
        </w:rPr>
      </w:pPr>
      <w:r w:rsidRPr="00A77496">
        <w:rPr>
          <w:rFonts w:ascii="Times New Roman" w:hAnsi="Times New Roman"/>
          <w:sz w:val="22"/>
          <w:szCs w:val="22"/>
        </w:rPr>
        <w:t>a)</w:t>
      </w:r>
      <w:r w:rsidR="0044382D">
        <w:rPr>
          <w:rFonts w:ascii="Times New Roman" w:hAnsi="Times New Roman"/>
          <w:sz w:val="22"/>
          <w:szCs w:val="22"/>
        </w:rPr>
        <w:t xml:space="preserve"> </w:t>
      </w:r>
      <w:bookmarkStart w:id="0" w:name="_GoBack"/>
      <w:bookmarkEnd w:id="0"/>
      <w:r w:rsidRPr="00A77496">
        <w:rPr>
          <w:rFonts w:ascii="Times New Roman" w:hAnsi="Times New Roman"/>
          <w:sz w:val="22"/>
          <w:szCs w:val="22"/>
          <w:u w:val="single"/>
        </w:rPr>
        <w:t xml:space="preserve">Agitation </w:t>
      </w:r>
      <w:proofErr w:type="gramStart"/>
      <w:r w:rsidRPr="00A77496">
        <w:rPr>
          <w:rFonts w:ascii="Times New Roman" w:hAnsi="Times New Roman"/>
          <w:sz w:val="22"/>
          <w:szCs w:val="22"/>
          <w:u w:val="single"/>
        </w:rPr>
        <w:t>thermique</w:t>
      </w:r>
      <w:r w:rsidR="00FF4732" w:rsidRPr="00A77496">
        <w:rPr>
          <w:rFonts w:ascii="Times New Roman" w:hAnsi="Times New Roman"/>
          <w:sz w:val="22"/>
          <w:szCs w:val="22"/>
          <w:u w:val="single"/>
        </w:rPr>
        <w:t>:</w:t>
      </w:r>
      <w:proofErr w:type="gramEnd"/>
      <w:r w:rsidR="00FD22F4">
        <w:rPr>
          <w:rFonts w:ascii="Times New Roman" w:hAnsi="Times New Roman"/>
          <w:sz w:val="22"/>
          <w:szCs w:val="22"/>
          <w:u w:val="single"/>
        </w:rPr>
        <w:t xml:space="preserve"> </w:t>
      </w:r>
      <w:r w:rsidRPr="00A77496">
        <w:rPr>
          <w:rFonts w:ascii="Times New Roman" w:hAnsi="Times New Roman"/>
          <w:b w:val="0"/>
          <w:bCs w:val="0"/>
          <w:sz w:val="22"/>
          <w:szCs w:val="22"/>
        </w:rPr>
        <w:t xml:space="preserve">Dans un fluide, les constituants microscopiques sont animés d’un mouvement désordonné. Ce phénomène lié à la température du fluide est appelé </w:t>
      </w:r>
      <w:r w:rsidRPr="00A77496">
        <w:rPr>
          <w:rFonts w:ascii="Times New Roman" w:hAnsi="Times New Roman"/>
          <w:sz w:val="22"/>
          <w:szCs w:val="22"/>
        </w:rPr>
        <w:t>agitation thermique</w:t>
      </w:r>
      <w:r w:rsidRPr="00A77496">
        <w:rPr>
          <w:rFonts w:ascii="Times New Roman" w:hAnsi="Times New Roman"/>
          <w:b w:val="0"/>
          <w:bCs w:val="0"/>
          <w:sz w:val="22"/>
          <w:szCs w:val="22"/>
        </w:rPr>
        <w:t>.</w:t>
      </w:r>
    </w:p>
    <w:p w:rsidR="00AC6128" w:rsidRPr="00A77496" w:rsidRDefault="00AC6128" w:rsidP="00AC6128">
      <w:pPr>
        <w:pStyle w:val="Textbody"/>
        <w:widowControl w:val="0"/>
        <w:spacing w:before="240" w:after="60"/>
        <w:ind w:left="113"/>
        <w:jc w:val="both"/>
        <w:rPr>
          <w:rFonts w:ascii="Times New Roman" w:hAnsi="Times New Roman"/>
          <w:i/>
          <w:iCs/>
          <w:sz w:val="22"/>
          <w:szCs w:val="22"/>
        </w:rPr>
      </w:pPr>
      <w:r w:rsidRPr="00A77496">
        <w:rPr>
          <w:rFonts w:ascii="Times New Roman" w:hAnsi="Times New Roman"/>
          <w:i/>
          <w:iCs/>
          <w:sz w:val="22"/>
          <w:szCs w:val="22"/>
        </w:rPr>
        <w:t>Application : propriétés physiques des liquides (prennent la forme du  récipient) et des gaz (occupent tout le volume offert).</w:t>
      </w:r>
    </w:p>
    <w:p w:rsidR="00AC6128" w:rsidRPr="00A77496" w:rsidRDefault="00AC6128" w:rsidP="00AC6128">
      <w:pPr>
        <w:pStyle w:val="Titre3"/>
        <w:widowControl w:val="0"/>
        <w:spacing w:before="240" w:after="60"/>
        <w:ind w:left="737" w:hanging="283"/>
        <w:jc w:val="both"/>
        <w:rPr>
          <w:rFonts w:ascii="Times New Roman" w:hAnsi="Times New Roman"/>
          <w:sz w:val="22"/>
          <w:szCs w:val="22"/>
        </w:rPr>
      </w:pPr>
      <w:r w:rsidRPr="00A77496">
        <w:rPr>
          <w:rFonts w:ascii="Times New Roman" w:hAnsi="Times New Roman"/>
          <w:sz w:val="22"/>
          <w:szCs w:val="22"/>
        </w:rPr>
        <w:t xml:space="preserve">b) </w:t>
      </w:r>
      <w:r w:rsidRPr="00A77496">
        <w:rPr>
          <w:rFonts w:ascii="Times New Roman" w:hAnsi="Times New Roman"/>
          <w:sz w:val="22"/>
          <w:szCs w:val="22"/>
          <w:u w:val="single"/>
        </w:rPr>
        <w:t>La force pressante</w:t>
      </w:r>
    </w:p>
    <w:p w:rsidR="009C5B7C" w:rsidRPr="00A77496" w:rsidRDefault="00AC6128" w:rsidP="009C5B7C">
      <w:pPr>
        <w:pStyle w:val="Titre4"/>
        <w:widowControl w:val="0"/>
        <w:spacing w:before="240" w:after="60"/>
        <w:ind w:left="814"/>
        <w:jc w:val="both"/>
        <w:rPr>
          <w:sz w:val="22"/>
          <w:szCs w:val="22"/>
        </w:rPr>
      </w:pPr>
      <w:r w:rsidRPr="00A77496">
        <w:rPr>
          <w:rFonts w:ascii="Times New Roman" w:hAnsi="Times New Roman"/>
          <w:b w:val="0"/>
          <w:sz w:val="22"/>
          <w:szCs w:val="22"/>
          <w:u w:val="single"/>
        </w:rPr>
        <w:t>Mise en évidence</w:t>
      </w:r>
      <w:r w:rsidR="009C5B7C" w:rsidRPr="00A77496">
        <w:rPr>
          <w:rFonts w:ascii="Times New Roman" w:hAnsi="Times New Roman"/>
          <w:b w:val="0"/>
          <w:sz w:val="22"/>
          <w:szCs w:val="22"/>
          <w:u w:val="single"/>
        </w:rPr>
        <w:t xml:space="preserve"> </w:t>
      </w:r>
      <w:r w:rsidRPr="00A77496">
        <w:rPr>
          <w:rFonts w:ascii="Times New Roman" w:hAnsi="Times New Roman"/>
          <w:b w:val="0"/>
          <w:sz w:val="22"/>
          <w:szCs w:val="22"/>
          <w:u w:val="single"/>
        </w:rPr>
        <w:t xml:space="preserve">(expérience </w:t>
      </w:r>
      <w:r w:rsidR="009C5B7C" w:rsidRPr="00A77496">
        <w:rPr>
          <w:rFonts w:ascii="Times New Roman" w:hAnsi="Times New Roman"/>
          <w:b w:val="0"/>
          <w:sz w:val="22"/>
          <w:szCs w:val="22"/>
          <w:u w:val="single"/>
        </w:rPr>
        <w:t>du ballon de baudruche</w:t>
      </w:r>
      <w:r w:rsidRPr="00A77496">
        <w:rPr>
          <w:rFonts w:ascii="Times New Roman" w:hAnsi="Times New Roman"/>
          <w:b w:val="0"/>
          <w:sz w:val="22"/>
          <w:szCs w:val="22"/>
          <w:u w:val="single"/>
        </w:rPr>
        <w:t>)</w:t>
      </w:r>
    </w:p>
    <w:p w:rsidR="009C5B7C" w:rsidRPr="00A77496" w:rsidRDefault="00AC6128" w:rsidP="009C5B7C">
      <w:pPr>
        <w:pStyle w:val="Titre4"/>
        <w:widowControl w:val="0"/>
        <w:spacing w:before="240" w:after="60"/>
        <w:ind w:left="814"/>
        <w:jc w:val="both"/>
        <w:rPr>
          <w:rFonts w:ascii="Times New Roman" w:hAnsi="Times New Roman"/>
          <w:b w:val="0"/>
          <w:sz w:val="22"/>
          <w:szCs w:val="22"/>
        </w:rPr>
      </w:pPr>
      <w:r w:rsidRPr="00A77496">
        <w:rPr>
          <w:rFonts w:ascii="Times New Roman" w:hAnsi="Times New Roman"/>
          <w:b w:val="0"/>
          <w:sz w:val="22"/>
          <w:szCs w:val="22"/>
        </w:rPr>
        <w:t xml:space="preserve">Les molécules présentes dans l’air entrent en collision et viennent frapper les parois du récipient. L’action exercée par l’air sur la surface de la paroi du ballon est modélisée par une </w:t>
      </w:r>
    </w:p>
    <w:p w:rsidR="00AC6128" w:rsidRPr="00A77496" w:rsidRDefault="00AC6128" w:rsidP="009C5B7C">
      <w:pPr>
        <w:pStyle w:val="Titre4"/>
        <w:widowControl w:val="0"/>
        <w:spacing w:before="240" w:after="60"/>
        <w:ind w:left="814"/>
        <w:jc w:val="both"/>
        <w:rPr>
          <w:sz w:val="22"/>
          <w:szCs w:val="22"/>
        </w:rPr>
      </w:pPr>
      <w:r w:rsidRPr="00A77496">
        <w:rPr>
          <w:rFonts w:ascii="Times New Roman" w:hAnsi="Times New Roman"/>
          <w:b w:val="0"/>
          <w:sz w:val="22"/>
          <w:szCs w:val="22"/>
        </w:rPr>
        <w:t xml:space="preserve">force appelée : </w:t>
      </w:r>
      <w:r w:rsidR="009C5B7C" w:rsidRPr="00A77496">
        <w:rPr>
          <w:rFonts w:ascii="Times New Roman" w:hAnsi="Times New Roman"/>
          <w:sz w:val="22"/>
          <w:szCs w:val="22"/>
        </w:rPr>
        <w:t>……………………………………….</w:t>
      </w:r>
      <w:r w:rsidRPr="00A77496">
        <w:rPr>
          <w:rFonts w:ascii="Times New Roman" w:hAnsi="Times New Roman"/>
          <w:b w:val="0"/>
          <w:sz w:val="22"/>
          <w:szCs w:val="22"/>
        </w:rPr>
        <w:t>.</w:t>
      </w:r>
    </w:p>
    <w:p w:rsidR="00AC6128" w:rsidRPr="00A77496" w:rsidRDefault="00AC6128" w:rsidP="00FF4732">
      <w:pPr>
        <w:pStyle w:val="Titre5"/>
        <w:widowControl w:val="0"/>
        <w:spacing w:before="240"/>
        <w:ind w:left="851" w:hanging="284"/>
        <w:jc w:val="both"/>
        <w:rPr>
          <w:rFonts w:ascii="Times New Roman" w:hAnsi="Times New Roman"/>
          <w:sz w:val="22"/>
          <w:szCs w:val="22"/>
        </w:rPr>
      </w:pPr>
      <w:r w:rsidRPr="00A77496">
        <w:rPr>
          <w:rFonts w:ascii="Times New Roman" w:hAnsi="Times New Roman"/>
          <w:b w:val="0"/>
          <w:sz w:val="22"/>
          <w:szCs w:val="22"/>
          <w:u w:val="single"/>
        </w:rPr>
        <w:t>Caractéristiques de cette force </w:t>
      </w:r>
      <w:r w:rsidRPr="00A77496">
        <w:rPr>
          <w:rFonts w:ascii="Times New Roman" w:hAnsi="Times New Roman"/>
          <w:b w:val="0"/>
          <w:sz w:val="22"/>
          <w:szCs w:val="22"/>
        </w:rPr>
        <w:t>:</w:t>
      </w:r>
      <w:r w:rsidR="00FF4732" w:rsidRPr="00A77496">
        <w:rPr>
          <w:rFonts w:ascii="Times New Roman" w:hAnsi="Times New Roman"/>
          <w:b w:val="0"/>
          <w:sz w:val="22"/>
          <w:szCs w:val="22"/>
        </w:rPr>
        <w:t xml:space="preserve"> </w:t>
      </w:r>
      <w:r w:rsidRPr="00A77496">
        <w:rPr>
          <w:rFonts w:ascii="Times New Roman" w:hAnsi="Times New Roman"/>
          <w:b w:val="0"/>
          <w:sz w:val="22"/>
          <w:szCs w:val="22"/>
        </w:rPr>
        <w:t>Pour une force pressante F qui s’exerce sur une surface plane :</w:t>
      </w:r>
    </w:p>
    <w:p w:rsidR="00AC6128" w:rsidRPr="00A77496" w:rsidRDefault="00AC6128" w:rsidP="00AC6128">
      <w:pPr>
        <w:pStyle w:val="Textbody"/>
        <w:widowControl w:val="0"/>
        <w:numPr>
          <w:ilvl w:val="0"/>
          <w:numId w:val="4"/>
        </w:numPr>
        <w:spacing w:before="240" w:after="60"/>
        <w:jc w:val="both"/>
        <w:rPr>
          <w:rFonts w:ascii="Times New Roman" w:hAnsi="Times New Roman"/>
          <w:sz w:val="22"/>
          <w:szCs w:val="22"/>
        </w:rPr>
      </w:pPr>
      <w:r w:rsidRPr="00A77496">
        <w:rPr>
          <w:rFonts w:ascii="Times New Roman" w:hAnsi="Times New Roman"/>
          <w:sz w:val="22"/>
          <w:szCs w:val="22"/>
        </w:rPr>
        <w:t xml:space="preserve">le </w:t>
      </w:r>
      <w:r w:rsidRPr="00A77496">
        <w:rPr>
          <w:rFonts w:ascii="Times New Roman" w:hAnsi="Times New Roman"/>
          <w:bCs/>
          <w:sz w:val="22"/>
          <w:szCs w:val="22"/>
        </w:rPr>
        <w:t>point d’application</w:t>
      </w:r>
      <w:r w:rsidRPr="00A77496">
        <w:rPr>
          <w:rFonts w:ascii="Times New Roman" w:hAnsi="Times New Roman"/>
          <w:sz w:val="22"/>
          <w:szCs w:val="22"/>
        </w:rPr>
        <w:t xml:space="preserve"> est le centre de la surface ;</w:t>
      </w:r>
    </w:p>
    <w:p w:rsidR="00AC6128" w:rsidRPr="00A77496" w:rsidRDefault="00AC6128" w:rsidP="00AC6128">
      <w:pPr>
        <w:pStyle w:val="Textbody"/>
        <w:widowControl w:val="0"/>
        <w:numPr>
          <w:ilvl w:val="0"/>
          <w:numId w:val="4"/>
        </w:numPr>
        <w:spacing w:before="240" w:after="60"/>
        <w:jc w:val="both"/>
        <w:rPr>
          <w:rFonts w:ascii="Times New Roman" w:hAnsi="Times New Roman"/>
          <w:sz w:val="22"/>
          <w:szCs w:val="22"/>
        </w:rPr>
      </w:pPr>
      <w:r w:rsidRPr="00A77496">
        <w:rPr>
          <w:rFonts w:ascii="Times New Roman" w:hAnsi="Times New Roman"/>
          <w:sz w:val="22"/>
          <w:szCs w:val="22"/>
        </w:rPr>
        <w:t xml:space="preserve">la </w:t>
      </w:r>
      <w:r w:rsidRPr="00A77496">
        <w:rPr>
          <w:rFonts w:ascii="Times New Roman" w:hAnsi="Times New Roman"/>
          <w:b/>
          <w:bCs/>
          <w:sz w:val="22"/>
          <w:szCs w:val="22"/>
        </w:rPr>
        <w:t>direction</w:t>
      </w:r>
      <w:r w:rsidRPr="00A77496">
        <w:rPr>
          <w:rFonts w:ascii="Times New Roman" w:hAnsi="Times New Roman"/>
          <w:sz w:val="22"/>
          <w:szCs w:val="22"/>
        </w:rPr>
        <w:t xml:space="preserve"> est perpendiculaire à la surface ;</w:t>
      </w:r>
    </w:p>
    <w:p w:rsidR="00AC6128" w:rsidRPr="00A77496" w:rsidRDefault="00AC6128" w:rsidP="00AC6128">
      <w:pPr>
        <w:pStyle w:val="Textbody"/>
        <w:widowControl w:val="0"/>
        <w:numPr>
          <w:ilvl w:val="0"/>
          <w:numId w:val="4"/>
        </w:numPr>
        <w:spacing w:before="240" w:after="60"/>
        <w:jc w:val="both"/>
        <w:rPr>
          <w:rFonts w:ascii="Times New Roman" w:hAnsi="Times New Roman"/>
          <w:sz w:val="22"/>
          <w:szCs w:val="22"/>
        </w:rPr>
      </w:pPr>
      <w:r w:rsidRPr="00A77496">
        <w:rPr>
          <w:rFonts w:ascii="Times New Roman" w:hAnsi="Times New Roman"/>
          <w:sz w:val="22"/>
          <w:szCs w:val="22"/>
        </w:rPr>
        <w:t xml:space="preserve">le </w:t>
      </w:r>
      <w:r w:rsidRPr="00A77496">
        <w:rPr>
          <w:rFonts w:ascii="Times New Roman" w:hAnsi="Times New Roman"/>
          <w:b/>
          <w:bCs/>
          <w:sz w:val="22"/>
          <w:szCs w:val="22"/>
        </w:rPr>
        <w:t>sens</w:t>
      </w:r>
      <w:r w:rsidRPr="00A77496">
        <w:rPr>
          <w:rFonts w:ascii="Times New Roman" w:hAnsi="Times New Roman"/>
          <w:sz w:val="22"/>
          <w:szCs w:val="22"/>
        </w:rPr>
        <w:t xml:space="preserve"> va du fluide vers la surface ;</w:t>
      </w:r>
    </w:p>
    <w:p w:rsidR="00AC6128" w:rsidRPr="00A77496" w:rsidRDefault="00AC6128" w:rsidP="00AC6128">
      <w:pPr>
        <w:pStyle w:val="Textbody"/>
        <w:widowControl w:val="0"/>
        <w:numPr>
          <w:ilvl w:val="0"/>
          <w:numId w:val="4"/>
        </w:numPr>
        <w:spacing w:before="240" w:after="60"/>
        <w:jc w:val="both"/>
        <w:rPr>
          <w:rFonts w:ascii="Times New Roman" w:hAnsi="Times New Roman"/>
          <w:sz w:val="22"/>
          <w:szCs w:val="22"/>
        </w:rPr>
      </w:pPr>
      <w:r w:rsidRPr="00A77496">
        <w:rPr>
          <w:rFonts w:ascii="Times New Roman" w:hAnsi="Times New Roman"/>
          <w:sz w:val="22"/>
          <w:szCs w:val="22"/>
        </w:rPr>
        <w:t xml:space="preserve">la </w:t>
      </w:r>
      <w:r w:rsidRPr="00A77496">
        <w:rPr>
          <w:rFonts w:ascii="Times New Roman" w:hAnsi="Times New Roman"/>
          <w:b/>
          <w:bCs/>
          <w:sz w:val="22"/>
          <w:szCs w:val="22"/>
        </w:rPr>
        <w:t>valeur</w:t>
      </w:r>
      <w:r w:rsidRPr="00A77496">
        <w:rPr>
          <w:rFonts w:ascii="Times New Roman" w:hAnsi="Times New Roman"/>
          <w:sz w:val="22"/>
          <w:szCs w:val="22"/>
        </w:rPr>
        <w:t xml:space="preserve"> F ne dépend pas de l’orientation de la surface dans le fluide. Elle s’exprime en newtons (N).</w:t>
      </w:r>
    </w:p>
    <w:p w:rsidR="00AC6128" w:rsidRPr="00A77496" w:rsidRDefault="00AC6128" w:rsidP="00AC6128">
      <w:pPr>
        <w:pStyle w:val="Titre5"/>
        <w:widowControl w:val="0"/>
        <w:spacing w:before="240"/>
        <w:ind w:left="851" w:hanging="284"/>
        <w:jc w:val="both"/>
        <w:rPr>
          <w:rFonts w:ascii="Times New Roman" w:hAnsi="Times New Roman"/>
          <w:b w:val="0"/>
          <w:sz w:val="22"/>
          <w:szCs w:val="22"/>
        </w:rPr>
      </w:pPr>
      <w:r w:rsidRPr="00A77496">
        <w:rPr>
          <w:rFonts w:ascii="Times New Roman" w:hAnsi="Times New Roman"/>
          <w:b w:val="0"/>
          <w:noProof/>
          <w:sz w:val="22"/>
          <w:szCs w:val="22"/>
          <w:lang w:eastAsia="fr-FR" w:bidi="ar-SA"/>
        </w:rPr>
        <w:drawing>
          <wp:inline distT="0" distB="0" distL="0" distR="0" wp14:anchorId="7E501ABF" wp14:editId="621F0AB2">
            <wp:extent cx="3333750" cy="1876425"/>
            <wp:effectExtent l="0" t="0" r="0" b="9525"/>
            <wp:docPr id="1" name="Image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a:alphaModFix/>
                    </a:blip>
                    <a:srcRect/>
                    <a:stretch>
                      <a:fillRect/>
                    </a:stretch>
                  </pic:blipFill>
                  <pic:spPr>
                    <a:xfrm>
                      <a:off x="0" y="0"/>
                      <a:ext cx="3334066" cy="1876603"/>
                    </a:xfrm>
                    <a:prstGeom prst="rect">
                      <a:avLst/>
                    </a:prstGeom>
                    <a:ln>
                      <a:noFill/>
                      <a:prstDash/>
                    </a:ln>
                  </pic:spPr>
                </pic:pic>
              </a:graphicData>
            </a:graphic>
          </wp:inline>
        </w:drawing>
      </w:r>
    </w:p>
    <w:p w:rsidR="00AC6128" w:rsidRDefault="00AC6128" w:rsidP="00AC6128">
      <w:pPr>
        <w:pStyle w:val="Titre5"/>
        <w:widowControl w:val="0"/>
        <w:spacing w:before="240"/>
        <w:ind w:left="851" w:hanging="284"/>
        <w:jc w:val="both"/>
        <w:rPr>
          <w:rFonts w:ascii="Times New Roman" w:hAnsi="Times New Roman"/>
          <w:b w:val="0"/>
          <w:sz w:val="22"/>
          <w:szCs w:val="22"/>
        </w:rPr>
      </w:pPr>
    </w:p>
    <w:p w:rsidR="00A77496" w:rsidRDefault="00A77496" w:rsidP="00A77496">
      <w:pPr>
        <w:pStyle w:val="Textbody"/>
      </w:pPr>
    </w:p>
    <w:p w:rsidR="00A77496" w:rsidRDefault="00A77496" w:rsidP="00A77496">
      <w:pPr>
        <w:pStyle w:val="Textbody"/>
      </w:pPr>
    </w:p>
    <w:p w:rsidR="00A77496" w:rsidRDefault="00A77496" w:rsidP="00A77496">
      <w:pPr>
        <w:pStyle w:val="Textbody"/>
      </w:pPr>
    </w:p>
    <w:p w:rsidR="00A77496" w:rsidRDefault="00A77496" w:rsidP="00A77496">
      <w:pPr>
        <w:pStyle w:val="Textbody"/>
      </w:pPr>
    </w:p>
    <w:p w:rsidR="00DD5BE1" w:rsidRDefault="00DD5BE1" w:rsidP="00A77496">
      <w:pPr>
        <w:pStyle w:val="Textbody"/>
      </w:pPr>
    </w:p>
    <w:p w:rsidR="00DD5BE1" w:rsidRPr="00A77496" w:rsidRDefault="00DD5BE1" w:rsidP="00A77496">
      <w:pPr>
        <w:pStyle w:val="Textbody"/>
      </w:pPr>
    </w:p>
    <w:p w:rsidR="00AC6128" w:rsidRPr="00A77496" w:rsidRDefault="00AC6128" w:rsidP="00AC6128">
      <w:pPr>
        <w:pStyle w:val="Titre3"/>
        <w:widowControl w:val="0"/>
        <w:spacing w:before="240" w:after="60"/>
        <w:ind w:left="737" w:hanging="283"/>
        <w:jc w:val="both"/>
        <w:rPr>
          <w:rFonts w:ascii="Times New Roman" w:hAnsi="Times New Roman"/>
          <w:sz w:val="22"/>
          <w:szCs w:val="22"/>
        </w:rPr>
      </w:pPr>
      <w:r w:rsidRPr="00A77496">
        <w:rPr>
          <w:rFonts w:ascii="Times New Roman" w:hAnsi="Times New Roman"/>
          <w:sz w:val="22"/>
          <w:szCs w:val="22"/>
        </w:rPr>
        <w:lastRenderedPageBreak/>
        <w:t>c)</w:t>
      </w:r>
      <w:r w:rsidRPr="00A77496">
        <w:rPr>
          <w:rFonts w:ascii="Times New Roman" w:hAnsi="Times New Roman"/>
          <w:sz w:val="22"/>
          <w:szCs w:val="22"/>
          <w:u w:val="single"/>
        </w:rPr>
        <w:t>La pression</w:t>
      </w:r>
    </w:p>
    <w:p w:rsidR="00AC6128" w:rsidRPr="00A77496" w:rsidRDefault="00AC6128" w:rsidP="00AC6128">
      <w:pPr>
        <w:pStyle w:val="Titre4"/>
        <w:widowControl w:val="0"/>
        <w:numPr>
          <w:ilvl w:val="0"/>
          <w:numId w:val="5"/>
        </w:numPr>
        <w:spacing w:before="240" w:after="60"/>
        <w:ind w:left="851" w:hanging="284"/>
        <w:jc w:val="both"/>
        <w:rPr>
          <w:rFonts w:ascii="Times New Roman" w:hAnsi="Times New Roman"/>
          <w:b w:val="0"/>
          <w:i/>
          <w:iCs/>
          <w:sz w:val="22"/>
          <w:szCs w:val="22"/>
        </w:rPr>
      </w:pPr>
      <w:r w:rsidRPr="00A77496">
        <w:rPr>
          <w:rFonts w:ascii="Times New Roman" w:hAnsi="Times New Roman"/>
          <w:b w:val="0"/>
          <w:sz w:val="22"/>
          <w:szCs w:val="22"/>
          <w:u w:val="single"/>
        </w:rPr>
        <w:t>Mise en évidence</w:t>
      </w:r>
      <w:r w:rsidRPr="00A77496">
        <w:rPr>
          <w:rFonts w:ascii="Times New Roman" w:hAnsi="Times New Roman"/>
          <w:b w:val="0"/>
          <w:sz w:val="22"/>
          <w:szCs w:val="22"/>
        </w:rPr>
        <w:t>:</w:t>
      </w:r>
      <w:r w:rsidR="00A77496">
        <w:rPr>
          <w:rFonts w:ascii="Times New Roman" w:hAnsi="Times New Roman"/>
          <w:b w:val="0"/>
          <w:sz w:val="22"/>
          <w:szCs w:val="22"/>
        </w:rPr>
        <w:t xml:space="preserve"> </w:t>
      </w:r>
      <w:r w:rsidRPr="00A77496">
        <w:rPr>
          <w:rFonts w:ascii="Times New Roman" w:hAnsi="Times New Roman"/>
          <w:b w:val="0"/>
          <w:i/>
          <w:iCs/>
          <w:sz w:val="22"/>
          <w:szCs w:val="22"/>
        </w:rPr>
        <w:t>On dispose la seringue verticalement</w:t>
      </w:r>
      <w:r w:rsidR="00FF4732" w:rsidRPr="00A77496">
        <w:rPr>
          <w:rFonts w:ascii="Times New Roman" w:hAnsi="Times New Roman"/>
          <w:b w:val="0"/>
          <w:i/>
          <w:iCs/>
          <w:sz w:val="22"/>
          <w:szCs w:val="22"/>
        </w:rPr>
        <w:t xml:space="preserve"> et on place une masse marquée et on change la surface pressée</w:t>
      </w:r>
    </w:p>
    <w:p w:rsidR="00AC6128" w:rsidRPr="00A77496" w:rsidRDefault="00AC6128" w:rsidP="00AC6128">
      <w:pPr>
        <w:pStyle w:val="Textbody"/>
        <w:widowControl w:val="0"/>
        <w:jc w:val="both"/>
        <w:rPr>
          <w:rFonts w:ascii="Times New Roman" w:hAnsi="Times New Roman"/>
          <w:i/>
          <w:iCs/>
          <w:sz w:val="22"/>
          <w:szCs w:val="22"/>
        </w:rPr>
      </w:pPr>
      <w:r w:rsidRPr="00A77496">
        <w:rPr>
          <w:rFonts w:ascii="Times New Roman" w:hAnsi="Times New Roman"/>
          <w:noProof/>
          <w:sz w:val="22"/>
          <w:szCs w:val="22"/>
          <w:lang w:eastAsia="fr-FR" w:bidi="ar-SA"/>
        </w:rPr>
        <w:drawing>
          <wp:inline distT="0" distB="0" distL="0" distR="0" wp14:anchorId="58D522C9" wp14:editId="03A4563C">
            <wp:extent cx="1352550" cy="1971675"/>
            <wp:effectExtent l="0" t="0" r="0" b="9525"/>
            <wp:docPr id="3" name="Image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1352655" cy="1971828"/>
                    </a:xfrm>
                    <a:prstGeom prst="rect">
                      <a:avLst/>
                    </a:prstGeom>
                    <a:ln>
                      <a:noFill/>
                      <a:prstDash/>
                    </a:ln>
                  </pic:spPr>
                </pic:pic>
              </a:graphicData>
            </a:graphic>
          </wp:inline>
        </w:drawing>
      </w:r>
      <w:r w:rsidRPr="00A77496">
        <w:rPr>
          <w:rFonts w:ascii="Times New Roman" w:hAnsi="Times New Roman"/>
          <w:sz w:val="22"/>
          <w:szCs w:val="22"/>
        </w:rPr>
        <w:t> </w:t>
      </w:r>
      <w:r w:rsidRPr="00A77496">
        <w:rPr>
          <w:rFonts w:ascii="Times New Roman" w:hAnsi="Times New Roman"/>
          <w:noProof/>
          <w:sz w:val="22"/>
          <w:szCs w:val="22"/>
          <w:lang w:eastAsia="fr-FR" w:bidi="ar-SA"/>
        </w:rPr>
        <w:drawing>
          <wp:inline distT="0" distB="0" distL="0" distR="0" wp14:anchorId="528CEDC6" wp14:editId="038AA4B1">
            <wp:extent cx="1333500" cy="1962150"/>
            <wp:effectExtent l="0" t="0" r="0" b="0"/>
            <wp:docPr id="4" name="Image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333790" cy="1962577"/>
                    </a:xfrm>
                    <a:prstGeom prst="rect">
                      <a:avLst/>
                    </a:prstGeom>
                    <a:ln>
                      <a:noFill/>
                      <a:prstDash/>
                    </a:ln>
                  </pic:spPr>
                </pic:pic>
              </a:graphicData>
            </a:graphic>
          </wp:inline>
        </w:drawing>
      </w:r>
      <w:r w:rsidRPr="00A77496">
        <w:rPr>
          <w:rFonts w:ascii="Times New Roman" w:hAnsi="Times New Roman"/>
          <w:i/>
          <w:iCs/>
          <w:sz w:val="22"/>
          <w:szCs w:val="22"/>
        </w:rPr>
        <w:t> </w:t>
      </w:r>
      <w:r w:rsidRPr="00A77496">
        <w:rPr>
          <w:rFonts w:ascii="Times New Roman" w:hAnsi="Times New Roman"/>
          <w:i/>
          <w:iCs/>
          <w:noProof/>
          <w:sz w:val="22"/>
          <w:szCs w:val="22"/>
          <w:lang w:eastAsia="fr-FR" w:bidi="ar-SA"/>
        </w:rPr>
        <w:drawing>
          <wp:inline distT="0" distB="0" distL="0" distR="0" wp14:anchorId="78DCD305" wp14:editId="4A9853E9">
            <wp:extent cx="1133475" cy="1978660"/>
            <wp:effectExtent l="0" t="0" r="9525" b="2540"/>
            <wp:docPr id="5" name="Image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133696" cy="1979046"/>
                    </a:xfrm>
                    <a:prstGeom prst="rect">
                      <a:avLst/>
                    </a:prstGeom>
                    <a:ln>
                      <a:noFill/>
                      <a:prstDash/>
                    </a:ln>
                  </pic:spPr>
                </pic:pic>
              </a:graphicData>
            </a:graphic>
          </wp:inline>
        </w:drawing>
      </w:r>
      <w:r w:rsidRPr="00A77496">
        <w:rPr>
          <w:rFonts w:ascii="Times New Roman" w:hAnsi="Times New Roman"/>
          <w:i/>
          <w:iCs/>
          <w:sz w:val="22"/>
          <w:szCs w:val="22"/>
        </w:rPr>
        <w:t> </w:t>
      </w:r>
      <w:r w:rsidRPr="00A77496">
        <w:rPr>
          <w:rFonts w:ascii="Times New Roman" w:hAnsi="Times New Roman"/>
          <w:i/>
          <w:iCs/>
          <w:noProof/>
          <w:sz w:val="22"/>
          <w:szCs w:val="22"/>
          <w:lang w:eastAsia="fr-FR" w:bidi="ar-SA"/>
        </w:rPr>
        <w:drawing>
          <wp:inline distT="0" distB="0" distL="0" distR="0" wp14:anchorId="50D7FD77" wp14:editId="0923A6AF">
            <wp:extent cx="1400175" cy="1924050"/>
            <wp:effectExtent l="0" t="0" r="9525" b="0"/>
            <wp:docPr id="6" name="Image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1400472" cy="1924458"/>
                    </a:xfrm>
                    <a:prstGeom prst="rect">
                      <a:avLst/>
                    </a:prstGeom>
                    <a:ln>
                      <a:noFill/>
                      <a:prstDash/>
                    </a:ln>
                  </pic:spPr>
                </pic:pic>
              </a:graphicData>
            </a:graphic>
          </wp:inline>
        </w:drawing>
      </w:r>
    </w:p>
    <w:p w:rsidR="00AC6128" w:rsidRPr="00A77496" w:rsidRDefault="00AC6128" w:rsidP="00AC6128">
      <w:pPr>
        <w:pStyle w:val="Titre5"/>
        <w:widowControl w:val="0"/>
        <w:spacing w:before="240"/>
        <w:ind w:left="510" w:hanging="283"/>
        <w:jc w:val="both"/>
        <w:rPr>
          <w:rFonts w:ascii="Times New Roman" w:hAnsi="Times New Roman"/>
          <w:b w:val="0"/>
          <w:i/>
          <w:sz w:val="22"/>
          <w:szCs w:val="22"/>
        </w:rPr>
      </w:pPr>
      <w:r w:rsidRPr="00A77496">
        <w:rPr>
          <w:rFonts w:ascii="Times New Roman" w:hAnsi="Times New Roman"/>
          <w:b w:val="0"/>
          <w:i/>
          <w:iCs/>
          <w:sz w:val="22"/>
          <w:szCs w:val="22"/>
        </w:rPr>
        <w:t>Pour une même masse </w:t>
      </w:r>
      <w:r w:rsidRPr="00A77496">
        <w:rPr>
          <w:rFonts w:ascii="Times New Roman" w:hAnsi="Times New Roman"/>
          <w:i/>
          <w:iCs/>
          <w:sz w:val="22"/>
          <w:szCs w:val="22"/>
        </w:rPr>
        <w:t>m</w:t>
      </w:r>
      <w:r w:rsidRPr="00A77496">
        <w:rPr>
          <w:rFonts w:ascii="Times New Roman" w:hAnsi="Times New Roman"/>
          <w:b w:val="0"/>
          <w:i/>
          <w:iCs/>
          <w:sz w:val="22"/>
          <w:szCs w:val="22"/>
        </w:rPr>
        <w:t>, la pression dépend de la surface pressée. Elle augmente lorsque la surface diminue</w:t>
      </w:r>
      <w:r w:rsidR="00FF4732" w:rsidRPr="00A77496">
        <w:rPr>
          <w:rFonts w:ascii="Times New Roman" w:hAnsi="Times New Roman"/>
          <w:b w:val="0"/>
          <w:i/>
          <w:iCs/>
          <w:sz w:val="22"/>
          <w:szCs w:val="22"/>
        </w:rPr>
        <w:t>.</w:t>
      </w:r>
    </w:p>
    <w:p w:rsidR="00AC6128" w:rsidRPr="00A77496" w:rsidRDefault="00AC6128" w:rsidP="00AC6128">
      <w:pPr>
        <w:pStyle w:val="Titre5"/>
        <w:widowControl w:val="0"/>
        <w:numPr>
          <w:ilvl w:val="0"/>
          <w:numId w:val="6"/>
        </w:numPr>
        <w:spacing w:before="240"/>
        <w:jc w:val="both"/>
        <w:rPr>
          <w:rFonts w:ascii="Times New Roman" w:hAnsi="Times New Roman"/>
          <w:b w:val="0"/>
          <w:sz w:val="22"/>
          <w:szCs w:val="22"/>
        </w:rPr>
      </w:pPr>
      <w:r w:rsidRPr="00A77496">
        <w:rPr>
          <w:rFonts w:ascii="Times New Roman" w:hAnsi="Times New Roman"/>
          <w:b w:val="0"/>
          <w:sz w:val="22"/>
          <w:szCs w:val="22"/>
          <w:u w:val="single"/>
        </w:rPr>
        <w:t>Définition :</w:t>
      </w:r>
    </w:p>
    <w:p w:rsidR="00AC6128" w:rsidRPr="00A77496" w:rsidRDefault="00AC6128" w:rsidP="00AC6128">
      <w:pPr>
        <w:pStyle w:val="Titre5"/>
        <w:widowControl w:val="0"/>
        <w:spacing w:before="240"/>
        <w:ind w:left="851" w:hanging="284"/>
        <w:jc w:val="both"/>
        <w:rPr>
          <w:rFonts w:ascii="Times New Roman" w:hAnsi="Times New Roman"/>
          <w:b w:val="0"/>
          <w:sz w:val="22"/>
          <w:szCs w:val="22"/>
        </w:rPr>
      </w:pPr>
      <w:r w:rsidRPr="00A77496">
        <w:rPr>
          <w:rFonts w:ascii="Times New Roman" w:hAnsi="Times New Roman"/>
          <w:b w:val="0"/>
          <w:sz w:val="22"/>
          <w:szCs w:val="22"/>
        </w:rPr>
        <w:t xml:space="preserve"> La </w:t>
      </w:r>
      <w:r w:rsidRPr="00A77496">
        <w:rPr>
          <w:rFonts w:ascii="Times New Roman" w:hAnsi="Times New Roman"/>
          <w:sz w:val="22"/>
          <w:szCs w:val="22"/>
        </w:rPr>
        <w:t>pression </w:t>
      </w:r>
      <w:r w:rsidRPr="00A77496">
        <w:rPr>
          <w:rFonts w:ascii="Times New Roman" w:hAnsi="Times New Roman"/>
          <w:i/>
          <w:sz w:val="22"/>
          <w:szCs w:val="22"/>
        </w:rPr>
        <w:t>P</w:t>
      </w:r>
      <w:r w:rsidRPr="00A77496">
        <w:rPr>
          <w:rFonts w:ascii="Times New Roman" w:hAnsi="Times New Roman"/>
          <w:sz w:val="22"/>
          <w:szCs w:val="22"/>
        </w:rPr>
        <w:t> </w:t>
      </w:r>
      <w:r w:rsidRPr="00A77496">
        <w:rPr>
          <w:rFonts w:ascii="Times New Roman" w:hAnsi="Times New Roman"/>
          <w:b w:val="0"/>
          <w:sz w:val="22"/>
          <w:szCs w:val="22"/>
        </w:rPr>
        <w:t xml:space="preserve">en un point d’un fluide est donnée par le rapport entre la </w:t>
      </w:r>
      <w:r w:rsidRPr="00A77496">
        <w:rPr>
          <w:rFonts w:ascii="Times New Roman" w:hAnsi="Times New Roman"/>
          <w:sz w:val="22"/>
          <w:szCs w:val="22"/>
        </w:rPr>
        <w:t>valeur F de la force pressante</w:t>
      </w:r>
      <w:r w:rsidRPr="00A77496">
        <w:rPr>
          <w:rFonts w:ascii="Times New Roman" w:hAnsi="Times New Roman"/>
          <w:b w:val="0"/>
          <w:sz w:val="22"/>
          <w:szCs w:val="22"/>
        </w:rPr>
        <w:t xml:space="preserve"> exercée sur une surface plane centré en ce point et l’</w:t>
      </w:r>
      <w:r w:rsidRPr="00A77496">
        <w:rPr>
          <w:rFonts w:ascii="Times New Roman" w:hAnsi="Times New Roman"/>
          <w:sz w:val="22"/>
          <w:szCs w:val="22"/>
        </w:rPr>
        <w:t>aire S de cette surface</w:t>
      </w:r>
      <w:r w:rsidR="009C5B7C" w:rsidRPr="00A77496">
        <w:rPr>
          <w:rFonts w:ascii="Times New Roman" w:hAnsi="Times New Roman"/>
          <w:sz w:val="22"/>
          <w:szCs w:val="22"/>
        </w:rPr>
        <w:t xml:space="preserve"> </w:t>
      </w:r>
      <w:r w:rsidRPr="00A77496">
        <w:rPr>
          <w:rFonts w:ascii="Times New Roman" w:hAnsi="Times New Roman"/>
          <w:b w:val="0"/>
          <w:sz w:val="22"/>
          <w:szCs w:val="22"/>
        </w:rPr>
        <w:t>:</w:t>
      </w:r>
    </w:p>
    <w:p w:rsidR="00AC6128" w:rsidRPr="00A77496" w:rsidRDefault="00AC6128" w:rsidP="00AC6128">
      <w:pPr>
        <w:pStyle w:val="Titre5"/>
        <w:widowControl w:val="0"/>
        <w:spacing w:before="240"/>
        <w:ind w:left="851" w:hanging="284"/>
        <w:jc w:val="both"/>
        <w:rPr>
          <w:rFonts w:ascii="Times New Roman" w:hAnsi="Times New Roman"/>
          <w:b w:val="0"/>
          <w:sz w:val="22"/>
          <w:szCs w:val="22"/>
        </w:rPr>
      </w:pPr>
      <w:r w:rsidRPr="00A77496">
        <w:rPr>
          <w:rFonts w:ascii="Times New Roman" w:hAnsi="Times New Roman"/>
          <w:b w:val="0"/>
          <w:sz w:val="22"/>
          <w:szCs w:val="22"/>
        </w:rPr>
        <w:t>-     </w:t>
      </w:r>
      <w:r w:rsidRPr="00A77496">
        <w:rPr>
          <w:rFonts w:ascii="Times New Roman" w:hAnsi="Times New Roman"/>
          <w:b w:val="0"/>
          <w:noProof/>
          <w:sz w:val="22"/>
          <w:szCs w:val="22"/>
          <w:lang w:eastAsia="fr-FR" w:bidi="ar-SA"/>
        </w:rPr>
        <w:drawing>
          <wp:inline distT="0" distB="0" distL="0" distR="0" wp14:anchorId="37BE42FE" wp14:editId="191CE5B0">
            <wp:extent cx="3533760" cy="828719"/>
            <wp:effectExtent l="0" t="0" r="0" b="9481"/>
            <wp:docPr id="7" name="Image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3533760" cy="828719"/>
                    </a:xfrm>
                    <a:prstGeom prst="rect">
                      <a:avLst/>
                    </a:prstGeom>
                    <a:ln>
                      <a:noFill/>
                      <a:prstDash/>
                    </a:ln>
                  </pic:spPr>
                </pic:pic>
              </a:graphicData>
            </a:graphic>
          </wp:inline>
        </w:drawing>
      </w:r>
    </w:p>
    <w:p w:rsidR="00AC6128" w:rsidRPr="00A77496" w:rsidRDefault="00AC6128" w:rsidP="00AC6128">
      <w:pPr>
        <w:pStyle w:val="Titre5"/>
        <w:widowControl w:val="0"/>
        <w:spacing w:before="240"/>
        <w:ind w:left="851" w:hanging="284"/>
        <w:jc w:val="both"/>
        <w:rPr>
          <w:rFonts w:ascii="Times New Roman" w:hAnsi="Times New Roman"/>
          <w:b w:val="0"/>
          <w:sz w:val="22"/>
          <w:szCs w:val="22"/>
        </w:rPr>
      </w:pPr>
      <w:r w:rsidRPr="00A77496">
        <w:rPr>
          <w:rFonts w:ascii="Times New Roman" w:hAnsi="Times New Roman"/>
          <w:b w:val="0"/>
          <w:sz w:val="22"/>
          <w:szCs w:val="22"/>
        </w:rPr>
        <w:t xml:space="preserve">L’unité légale de pression est le </w:t>
      </w:r>
      <w:r w:rsidR="009C5B7C" w:rsidRPr="00A77496">
        <w:rPr>
          <w:rFonts w:ascii="Times New Roman" w:hAnsi="Times New Roman"/>
          <w:sz w:val="22"/>
          <w:szCs w:val="22"/>
        </w:rPr>
        <w:t>……………………</w:t>
      </w:r>
      <w:r w:rsidRPr="00A77496">
        <w:rPr>
          <w:rFonts w:ascii="Times New Roman" w:hAnsi="Times New Roman"/>
          <w:b w:val="0"/>
          <w:sz w:val="22"/>
          <w:szCs w:val="22"/>
        </w:rPr>
        <w:t xml:space="preserve"> de symbole </w:t>
      </w:r>
      <w:r w:rsidRPr="00A77496">
        <w:rPr>
          <w:rFonts w:ascii="Times New Roman" w:hAnsi="Times New Roman"/>
          <w:sz w:val="22"/>
          <w:szCs w:val="22"/>
        </w:rPr>
        <w:t>Pa</w:t>
      </w:r>
      <w:r w:rsidRPr="00A77496">
        <w:rPr>
          <w:rFonts w:ascii="Times New Roman" w:hAnsi="Times New Roman"/>
          <w:b w:val="0"/>
          <w:sz w:val="22"/>
          <w:szCs w:val="22"/>
        </w:rPr>
        <w:t>. On emploie couramment d’autres unités :</w:t>
      </w:r>
    </w:p>
    <w:p w:rsidR="00AC6128" w:rsidRPr="00A77496" w:rsidRDefault="00AC6128" w:rsidP="00AC6128">
      <w:pPr>
        <w:pStyle w:val="Titre5"/>
        <w:widowControl w:val="0"/>
        <w:spacing w:before="240"/>
        <w:ind w:left="851" w:hanging="284"/>
        <w:jc w:val="both"/>
        <w:rPr>
          <w:rFonts w:ascii="Times New Roman" w:hAnsi="Times New Roman"/>
          <w:b w:val="0"/>
          <w:sz w:val="22"/>
          <w:szCs w:val="22"/>
        </w:rPr>
      </w:pPr>
      <w:r w:rsidRPr="00A77496">
        <w:rPr>
          <w:rFonts w:ascii="Times New Roman" w:hAnsi="Times New Roman"/>
          <w:b w:val="0"/>
          <w:sz w:val="22"/>
          <w:szCs w:val="22"/>
        </w:rPr>
        <w:t>-Le bar  (bar) : 1 bar = 10</w:t>
      </w:r>
      <w:r w:rsidRPr="00A77496">
        <w:rPr>
          <w:rFonts w:ascii="Times New Roman" w:hAnsi="Times New Roman"/>
          <w:b w:val="0"/>
          <w:position w:val="8"/>
          <w:sz w:val="22"/>
          <w:szCs w:val="22"/>
        </w:rPr>
        <w:t>5</w:t>
      </w:r>
      <w:r w:rsidRPr="00A77496">
        <w:rPr>
          <w:rFonts w:ascii="Times New Roman" w:hAnsi="Times New Roman"/>
          <w:b w:val="0"/>
          <w:sz w:val="22"/>
          <w:szCs w:val="22"/>
        </w:rPr>
        <w:t> Pa</w:t>
      </w:r>
    </w:p>
    <w:p w:rsidR="00AC6128" w:rsidRPr="00A77496" w:rsidRDefault="00AC6128" w:rsidP="00AC6128">
      <w:pPr>
        <w:pStyle w:val="Titre5"/>
        <w:widowControl w:val="0"/>
        <w:spacing w:before="240"/>
        <w:ind w:left="851" w:hanging="284"/>
        <w:jc w:val="both"/>
        <w:rPr>
          <w:rFonts w:ascii="Times New Roman" w:hAnsi="Times New Roman"/>
          <w:b w:val="0"/>
          <w:sz w:val="22"/>
          <w:szCs w:val="22"/>
        </w:rPr>
      </w:pPr>
      <w:r w:rsidRPr="00A77496">
        <w:rPr>
          <w:rFonts w:ascii="Times New Roman" w:hAnsi="Times New Roman"/>
          <w:b w:val="0"/>
          <w:sz w:val="22"/>
          <w:szCs w:val="22"/>
        </w:rPr>
        <w:t>-L’hectopascal : 1 hPa = 10</w:t>
      </w:r>
      <w:r w:rsidRPr="00A77496">
        <w:rPr>
          <w:rFonts w:ascii="Times New Roman" w:hAnsi="Times New Roman"/>
          <w:b w:val="0"/>
          <w:position w:val="8"/>
          <w:sz w:val="22"/>
          <w:szCs w:val="22"/>
        </w:rPr>
        <w:t>2</w:t>
      </w:r>
      <w:r w:rsidRPr="00A77496">
        <w:rPr>
          <w:rFonts w:ascii="Times New Roman" w:hAnsi="Times New Roman"/>
          <w:b w:val="0"/>
          <w:sz w:val="22"/>
          <w:szCs w:val="22"/>
        </w:rPr>
        <w:t> Pa = 1 mbar</w:t>
      </w:r>
    </w:p>
    <w:p w:rsidR="00AC6128" w:rsidRPr="00A77496" w:rsidRDefault="00AC6128" w:rsidP="00AC6128">
      <w:pPr>
        <w:pStyle w:val="Titre3"/>
        <w:widowControl w:val="0"/>
        <w:numPr>
          <w:ilvl w:val="0"/>
          <w:numId w:val="7"/>
        </w:numPr>
        <w:spacing w:before="240" w:after="60"/>
        <w:jc w:val="both"/>
        <w:rPr>
          <w:rFonts w:ascii="Times New Roman" w:hAnsi="Times New Roman"/>
          <w:b w:val="0"/>
          <w:sz w:val="22"/>
          <w:szCs w:val="22"/>
        </w:rPr>
      </w:pPr>
      <w:r w:rsidRPr="00A77496">
        <w:rPr>
          <w:rFonts w:ascii="Times New Roman" w:hAnsi="Times New Roman"/>
          <w:b w:val="0"/>
          <w:sz w:val="22"/>
          <w:szCs w:val="22"/>
          <w:u w:val="single"/>
        </w:rPr>
        <w:t>Mesure de la pression </w:t>
      </w:r>
      <w:r w:rsidRPr="00A77496">
        <w:rPr>
          <w:rFonts w:ascii="Times New Roman" w:hAnsi="Times New Roman"/>
          <w:b w:val="0"/>
          <w:sz w:val="22"/>
          <w:szCs w:val="22"/>
        </w:rPr>
        <w:t>:</w:t>
      </w:r>
    </w:p>
    <w:p w:rsidR="00AC6128" w:rsidRPr="00A77496" w:rsidRDefault="00AC6128" w:rsidP="00AC6128">
      <w:pPr>
        <w:pStyle w:val="Titre4"/>
        <w:widowControl w:val="0"/>
        <w:spacing w:before="240" w:after="60"/>
        <w:ind w:left="794" w:hanging="340"/>
        <w:jc w:val="both"/>
        <w:rPr>
          <w:rFonts w:ascii="Times New Roman" w:hAnsi="Times New Roman"/>
          <w:b w:val="0"/>
          <w:sz w:val="22"/>
          <w:szCs w:val="22"/>
        </w:rPr>
      </w:pPr>
      <w:r w:rsidRPr="00A77496">
        <w:rPr>
          <w:rFonts w:ascii="Times New Roman" w:hAnsi="Times New Roman"/>
          <w:b w:val="0"/>
          <w:sz w:val="22"/>
          <w:szCs w:val="22"/>
        </w:rPr>
        <w:t xml:space="preserve">La pression dans un fluide est mesurée à l’aide d’un </w:t>
      </w:r>
      <w:r w:rsidR="009C5B7C" w:rsidRPr="00A77496">
        <w:rPr>
          <w:rFonts w:ascii="Times New Roman" w:hAnsi="Times New Roman"/>
          <w:b w:val="0"/>
          <w:sz w:val="22"/>
          <w:szCs w:val="22"/>
        </w:rPr>
        <w:t>……………………………………………</w:t>
      </w:r>
      <w:r w:rsidRPr="00A77496">
        <w:rPr>
          <w:rFonts w:ascii="Times New Roman" w:hAnsi="Times New Roman"/>
          <w:b w:val="0"/>
          <w:sz w:val="22"/>
          <w:szCs w:val="22"/>
        </w:rPr>
        <w:t>.</w:t>
      </w:r>
    </w:p>
    <w:p w:rsidR="00AC6128" w:rsidRPr="00A77496" w:rsidRDefault="00AC6128" w:rsidP="00AC6128">
      <w:pPr>
        <w:pStyle w:val="Textbody"/>
        <w:widowControl w:val="0"/>
        <w:spacing w:before="240" w:after="60"/>
        <w:ind w:left="794" w:hanging="340"/>
        <w:jc w:val="both"/>
        <w:rPr>
          <w:rFonts w:ascii="Times New Roman" w:hAnsi="Times New Roman"/>
          <w:sz w:val="22"/>
          <w:szCs w:val="22"/>
        </w:rPr>
      </w:pPr>
      <w:r w:rsidRPr="00A77496">
        <w:rPr>
          <w:rFonts w:ascii="Times New Roman" w:hAnsi="Times New Roman"/>
          <w:sz w:val="22"/>
          <w:szCs w:val="22"/>
        </w:rPr>
        <w:t>Le manomètre absolu indique la valeur de la pression P du fluide.</w:t>
      </w:r>
    </w:p>
    <w:p w:rsidR="009C5B7C" w:rsidRPr="00A77496" w:rsidRDefault="00AC6128" w:rsidP="00AC6128">
      <w:pPr>
        <w:pStyle w:val="Textbody"/>
        <w:widowControl w:val="0"/>
        <w:tabs>
          <w:tab w:val="left" w:pos="160"/>
        </w:tabs>
        <w:spacing w:before="240" w:after="60"/>
        <w:ind w:left="510" w:hanging="57"/>
        <w:jc w:val="both"/>
        <w:rPr>
          <w:rFonts w:ascii="Times New Roman" w:hAnsi="Times New Roman"/>
          <w:sz w:val="22"/>
          <w:szCs w:val="22"/>
        </w:rPr>
      </w:pPr>
      <w:r w:rsidRPr="00A77496">
        <w:rPr>
          <w:rFonts w:ascii="Times New Roman" w:hAnsi="Times New Roman"/>
          <w:sz w:val="22"/>
          <w:szCs w:val="22"/>
        </w:rPr>
        <w:t xml:space="preserve">Le manomètre différentiel indique la pression relative </w:t>
      </w:r>
      <w:proofErr w:type="spellStart"/>
      <w:r w:rsidRPr="00A77496">
        <w:rPr>
          <w:rFonts w:ascii="Times New Roman" w:hAnsi="Times New Roman"/>
          <w:b/>
          <w:bCs/>
          <w:sz w:val="22"/>
          <w:szCs w:val="22"/>
        </w:rPr>
        <w:t>P</w:t>
      </w:r>
      <w:r w:rsidRPr="00A77496">
        <w:rPr>
          <w:rFonts w:ascii="Times New Roman" w:hAnsi="Times New Roman"/>
          <w:b/>
          <w:bCs/>
          <w:sz w:val="22"/>
          <w:szCs w:val="22"/>
          <w:vertAlign w:val="subscript"/>
        </w:rPr>
        <w:t>rel</w:t>
      </w:r>
      <w:proofErr w:type="spellEnd"/>
      <w:r w:rsidRPr="00A77496">
        <w:rPr>
          <w:rFonts w:ascii="Times New Roman" w:hAnsi="Times New Roman"/>
          <w:sz w:val="22"/>
          <w:szCs w:val="22"/>
        </w:rPr>
        <w:t xml:space="preserve"> du fluide (écart entre la pression P du fluide et la pression atmosphérique).</w:t>
      </w:r>
    </w:p>
    <w:p w:rsidR="00AC6128" w:rsidRPr="00A77496" w:rsidRDefault="00AC6128" w:rsidP="00AC6128">
      <w:pPr>
        <w:pStyle w:val="Textbody"/>
        <w:widowControl w:val="0"/>
        <w:tabs>
          <w:tab w:val="left" w:pos="160"/>
        </w:tabs>
        <w:spacing w:before="240" w:after="60"/>
        <w:ind w:left="510" w:hanging="57"/>
        <w:jc w:val="both"/>
        <w:rPr>
          <w:rFonts w:ascii="Times New Roman" w:hAnsi="Times New Roman"/>
          <w:sz w:val="22"/>
          <w:szCs w:val="22"/>
        </w:rPr>
      </w:pPr>
      <w:r w:rsidRPr="00A77496">
        <w:rPr>
          <w:rFonts w:ascii="Times New Roman" w:hAnsi="Times New Roman"/>
          <w:sz w:val="22"/>
          <w:szCs w:val="22"/>
        </w:rPr>
        <w:t xml:space="preserve"> </w:t>
      </w:r>
      <w:proofErr w:type="spellStart"/>
      <w:r w:rsidRPr="00A77496">
        <w:rPr>
          <w:rFonts w:ascii="Times New Roman" w:hAnsi="Times New Roman"/>
          <w:b/>
          <w:bCs/>
          <w:sz w:val="22"/>
          <w:szCs w:val="22"/>
        </w:rPr>
        <w:t>P</w:t>
      </w:r>
      <w:r w:rsidRPr="00A77496">
        <w:rPr>
          <w:rFonts w:ascii="Times New Roman" w:hAnsi="Times New Roman"/>
          <w:b/>
          <w:bCs/>
          <w:sz w:val="22"/>
          <w:szCs w:val="22"/>
          <w:vertAlign w:val="subscript"/>
        </w:rPr>
        <w:t>rel</w:t>
      </w:r>
      <w:proofErr w:type="spellEnd"/>
      <w:r w:rsidRPr="00A77496">
        <w:rPr>
          <w:rFonts w:ascii="Times New Roman" w:hAnsi="Times New Roman"/>
          <w:b/>
          <w:bCs/>
          <w:sz w:val="22"/>
          <w:szCs w:val="22"/>
        </w:rPr>
        <w:t xml:space="preserve"> = P – </w:t>
      </w:r>
      <w:proofErr w:type="spellStart"/>
      <w:r w:rsidRPr="00A77496">
        <w:rPr>
          <w:rFonts w:ascii="Times New Roman" w:hAnsi="Times New Roman"/>
          <w:b/>
          <w:bCs/>
          <w:sz w:val="22"/>
          <w:szCs w:val="22"/>
        </w:rPr>
        <w:t>P</w:t>
      </w:r>
      <w:r w:rsidRPr="00A77496">
        <w:rPr>
          <w:rFonts w:ascii="Times New Roman" w:hAnsi="Times New Roman"/>
          <w:b/>
          <w:bCs/>
          <w:sz w:val="22"/>
          <w:szCs w:val="22"/>
          <w:vertAlign w:val="subscript"/>
        </w:rPr>
        <w:t>atm</w:t>
      </w:r>
      <w:proofErr w:type="spellEnd"/>
      <w:r w:rsidRPr="00A77496">
        <w:rPr>
          <w:rFonts w:ascii="Times New Roman" w:hAnsi="Times New Roman"/>
          <w:sz w:val="22"/>
          <w:szCs w:val="22"/>
        </w:rPr>
        <w:t>.</w:t>
      </w:r>
    </w:p>
    <w:p w:rsidR="00AC6128" w:rsidRPr="00A77496" w:rsidRDefault="00AC6128" w:rsidP="00AC6128">
      <w:pPr>
        <w:pStyle w:val="Titre3"/>
        <w:widowControl w:val="0"/>
        <w:numPr>
          <w:ilvl w:val="0"/>
          <w:numId w:val="8"/>
        </w:numPr>
        <w:spacing w:before="240" w:after="60"/>
        <w:jc w:val="both"/>
        <w:rPr>
          <w:sz w:val="22"/>
          <w:szCs w:val="22"/>
          <w:u w:val="single"/>
        </w:rPr>
      </w:pPr>
      <w:r w:rsidRPr="00A77496">
        <w:rPr>
          <w:rFonts w:ascii="Times New Roman" w:hAnsi="Times New Roman"/>
          <w:b w:val="0"/>
          <w:sz w:val="22"/>
          <w:szCs w:val="22"/>
          <w:u w:val="single"/>
        </w:rPr>
        <w:lastRenderedPageBreak/>
        <w:t>La pression atmosphérique</w:t>
      </w:r>
    </w:p>
    <w:p w:rsidR="00AC6128" w:rsidRPr="00A77496" w:rsidRDefault="00AC6128" w:rsidP="00AC6128">
      <w:pPr>
        <w:pStyle w:val="Titre5"/>
        <w:widowControl w:val="0"/>
        <w:spacing w:before="240"/>
        <w:ind w:left="851" w:hanging="284"/>
        <w:jc w:val="both"/>
        <w:rPr>
          <w:rFonts w:ascii="Times New Roman" w:hAnsi="Times New Roman"/>
          <w:b w:val="0"/>
          <w:sz w:val="22"/>
          <w:szCs w:val="22"/>
        </w:rPr>
      </w:pPr>
      <w:r w:rsidRPr="00A77496">
        <w:rPr>
          <w:rFonts w:ascii="Times New Roman" w:hAnsi="Times New Roman"/>
          <w:b w:val="0"/>
          <w:sz w:val="22"/>
          <w:szCs w:val="22"/>
        </w:rPr>
        <w:t xml:space="preserve">La pression de l’air qui nous entoure s’appelle la </w:t>
      </w:r>
      <w:r w:rsidRPr="00A77496">
        <w:rPr>
          <w:rFonts w:ascii="Times New Roman" w:hAnsi="Times New Roman"/>
          <w:sz w:val="22"/>
          <w:szCs w:val="22"/>
        </w:rPr>
        <w:t xml:space="preserve">pression atmosphérique, </w:t>
      </w:r>
      <w:r w:rsidRPr="00A77496">
        <w:rPr>
          <w:rFonts w:ascii="Times New Roman" w:hAnsi="Times New Roman"/>
          <w:b w:val="0"/>
          <w:bCs w:val="0"/>
          <w:sz w:val="22"/>
          <w:szCs w:val="22"/>
        </w:rPr>
        <w:t xml:space="preserve">notée </w:t>
      </w:r>
      <w:proofErr w:type="spellStart"/>
      <w:r w:rsidRPr="00A77496">
        <w:rPr>
          <w:rFonts w:ascii="Times New Roman" w:hAnsi="Times New Roman"/>
          <w:b w:val="0"/>
          <w:bCs w:val="0"/>
          <w:sz w:val="22"/>
          <w:szCs w:val="22"/>
        </w:rPr>
        <w:t>P</w:t>
      </w:r>
      <w:r w:rsidRPr="00A77496">
        <w:rPr>
          <w:rFonts w:ascii="Times New Roman" w:hAnsi="Times New Roman"/>
          <w:b w:val="0"/>
          <w:bCs w:val="0"/>
          <w:sz w:val="22"/>
          <w:szCs w:val="22"/>
          <w:vertAlign w:val="subscript"/>
        </w:rPr>
        <w:t>atm</w:t>
      </w:r>
      <w:proofErr w:type="spellEnd"/>
    </w:p>
    <w:p w:rsidR="00AC6128" w:rsidRPr="00A77496" w:rsidRDefault="00AC6128" w:rsidP="00AC6128">
      <w:pPr>
        <w:pStyle w:val="Titre5"/>
        <w:widowControl w:val="0"/>
        <w:spacing w:before="240"/>
        <w:ind w:left="851" w:hanging="284"/>
        <w:jc w:val="both"/>
        <w:rPr>
          <w:rFonts w:ascii="Times New Roman" w:hAnsi="Times New Roman"/>
          <w:b w:val="0"/>
          <w:sz w:val="22"/>
          <w:szCs w:val="22"/>
        </w:rPr>
      </w:pPr>
      <w:r w:rsidRPr="00A77496">
        <w:rPr>
          <w:rFonts w:ascii="Times New Roman" w:hAnsi="Times New Roman"/>
          <w:b w:val="0"/>
          <w:sz w:val="22"/>
          <w:szCs w:val="22"/>
        </w:rPr>
        <w:t>La valeur de la pression atmosphérique normale est de :</w:t>
      </w:r>
    </w:p>
    <w:p w:rsidR="00AC6128" w:rsidRPr="00A77496" w:rsidRDefault="00AC6128" w:rsidP="00AC6128">
      <w:pPr>
        <w:pStyle w:val="Titre5"/>
        <w:widowControl w:val="0"/>
        <w:spacing w:before="240"/>
        <w:ind w:left="851" w:hanging="284"/>
        <w:jc w:val="both"/>
        <w:rPr>
          <w:rFonts w:ascii="Times New Roman" w:hAnsi="Times New Roman"/>
          <w:b w:val="0"/>
          <w:sz w:val="22"/>
          <w:szCs w:val="22"/>
        </w:rPr>
      </w:pPr>
      <w:r w:rsidRPr="00A77496">
        <w:rPr>
          <w:rFonts w:ascii="Times New Roman" w:hAnsi="Times New Roman"/>
          <w:b w:val="0"/>
          <w:sz w:val="22"/>
          <w:szCs w:val="22"/>
        </w:rPr>
        <w:t>-1013 hPa ; 1 atmosphère (</w:t>
      </w:r>
      <w:proofErr w:type="spellStart"/>
      <w:r w:rsidRPr="00A77496">
        <w:rPr>
          <w:rFonts w:ascii="Times New Roman" w:hAnsi="Times New Roman"/>
          <w:b w:val="0"/>
          <w:sz w:val="22"/>
          <w:szCs w:val="22"/>
        </w:rPr>
        <w:t>atm</w:t>
      </w:r>
      <w:proofErr w:type="spellEnd"/>
      <w:r w:rsidRPr="00A77496">
        <w:rPr>
          <w:rFonts w:ascii="Times New Roman" w:hAnsi="Times New Roman"/>
          <w:b w:val="0"/>
          <w:sz w:val="22"/>
          <w:szCs w:val="22"/>
        </w:rPr>
        <w:t>) ; 760 mm de Hg ; 1,013 x 10</w:t>
      </w:r>
      <w:r w:rsidRPr="00A77496">
        <w:rPr>
          <w:rFonts w:ascii="Times New Roman" w:hAnsi="Times New Roman"/>
          <w:b w:val="0"/>
          <w:position w:val="8"/>
          <w:sz w:val="22"/>
          <w:szCs w:val="22"/>
        </w:rPr>
        <w:t>5</w:t>
      </w:r>
      <w:r w:rsidRPr="00A77496">
        <w:rPr>
          <w:rFonts w:ascii="Times New Roman" w:hAnsi="Times New Roman"/>
          <w:b w:val="0"/>
          <w:sz w:val="22"/>
          <w:szCs w:val="22"/>
        </w:rPr>
        <w:t> Pa ; 1,013 bar</w:t>
      </w:r>
    </w:p>
    <w:p w:rsidR="00AC6128" w:rsidRPr="00A77496" w:rsidRDefault="00AC6128" w:rsidP="00AC6128">
      <w:pPr>
        <w:pStyle w:val="Titre5"/>
        <w:widowControl w:val="0"/>
        <w:tabs>
          <w:tab w:val="left" w:pos="501"/>
        </w:tabs>
        <w:spacing w:before="240" w:line="288" w:lineRule="auto"/>
        <w:ind w:left="851" w:hanging="284"/>
        <w:jc w:val="both"/>
        <w:rPr>
          <w:rFonts w:ascii="Times New Roman" w:hAnsi="Times New Roman"/>
          <w:b w:val="0"/>
          <w:i/>
          <w:iCs/>
          <w:sz w:val="22"/>
          <w:szCs w:val="22"/>
        </w:rPr>
      </w:pPr>
      <w:r w:rsidRPr="00A77496">
        <w:rPr>
          <w:rFonts w:ascii="Times New Roman" w:hAnsi="Times New Roman"/>
          <w:b w:val="0"/>
          <w:i/>
          <w:iCs/>
          <w:sz w:val="22"/>
          <w:szCs w:val="22"/>
        </w:rPr>
        <w:t>La pression atmosphérique diminue avec l’altitude.</w:t>
      </w:r>
    </w:p>
    <w:p w:rsidR="00AC6128" w:rsidRPr="00A77496" w:rsidRDefault="00AC6128" w:rsidP="00AC6128">
      <w:pPr>
        <w:pStyle w:val="Textbody"/>
        <w:widowControl w:val="0"/>
        <w:jc w:val="both"/>
        <w:rPr>
          <w:rFonts w:ascii="Times New Roman" w:hAnsi="Times New Roman"/>
          <w:i/>
          <w:iCs/>
          <w:sz w:val="22"/>
          <w:szCs w:val="22"/>
        </w:rPr>
      </w:pPr>
      <w:r w:rsidRPr="00A77496">
        <w:rPr>
          <w:rFonts w:ascii="Times New Roman" w:hAnsi="Times New Roman"/>
          <w:i/>
          <w:iCs/>
          <w:sz w:val="22"/>
          <w:szCs w:val="22"/>
        </w:rPr>
        <w:t>   </w:t>
      </w:r>
      <w:r w:rsidRPr="00A77496">
        <w:rPr>
          <w:rFonts w:ascii="Times New Roman" w:hAnsi="Times New Roman"/>
          <w:i/>
          <w:iCs/>
          <w:noProof/>
          <w:sz w:val="22"/>
          <w:szCs w:val="22"/>
          <w:lang w:eastAsia="fr-FR" w:bidi="ar-SA"/>
        </w:rPr>
        <w:drawing>
          <wp:inline distT="0" distB="0" distL="0" distR="0" wp14:anchorId="0B1DEC6E" wp14:editId="1603E020">
            <wp:extent cx="1771560" cy="1866960"/>
            <wp:effectExtent l="0" t="0" r="90" b="0"/>
            <wp:docPr id="9" name="Image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771560" cy="1866960"/>
                    </a:xfrm>
                    <a:prstGeom prst="rect">
                      <a:avLst/>
                    </a:prstGeom>
                    <a:ln>
                      <a:noFill/>
                      <a:prstDash/>
                    </a:ln>
                  </pic:spPr>
                </pic:pic>
              </a:graphicData>
            </a:graphic>
          </wp:inline>
        </w:drawing>
      </w:r>
      <w:r w:rsidRPr="00A77496">
        <w:rPr>
          <w:rFonts w:ascii="Times New Roman" w:hAnsi="Times New Roman"/>
          <w:i/>
          <w:iCs/>
          <w:sz w:val="22"/>
          <w:szCs w:val="22"/>
        </w:rPr>
        <w:t>  </w:t>
      </w:r>
    </w:p>
    <w:p w:rsidR="00AC6128" w:rsidRPr="00A77496" w:rsidRDefault="00AC6128" w:rsidP="00AC6128">
      <w:pPr>
        <w:pStyle w:val="Titre2"/>
        <w:widowControl w:val="0"/>
        <w:spacing w:before="240" w:after="60"/>
        <w:ind w:left="1247" w:hanging="680"/>
        <w:jc w:val="both"/>
        <w:rPr>
          <w:rFonts w:ascii="Times New Roman" w:hAnsi="Times New Roman"/>
          <w:sz w:val="22"/>
          <w:szCs w:val="22"/>
        </w:rPr>
      </w:pPr>
      <w:r w:rsidRPr="00A77496">
        <w:rPr>
          <w:rFonts w:ascii="Times New Roman" w:hAnsi="Times New Roman"/>
          <w:sz w:val="22"/>
          <w:szCs w:val="22"/>
        </w:rPr>
        <w:t>2)</w:t>
      </w:r>
      <w:r w:rsidRPr="00A77496">
        <w:rPr>
          <w:rFonts w:ascii="Times New Roman" w:hAnsi="Times New Roman"/>
          <w:sz w:val="22"/>
          <w:szCs w:val="22"/>
          <w:u w:val="single"/>
        </w:rPr>
        <w:t xml:space="preserve"> La pression dans un fluide au repos</w:t>
      </w:r>
    </w:p>
    <w:p w:rsidR="00AC6128" w:rsidRPr="00A77496" w:rsidRDefault="00AC6128" w:rsidP="00AC6128">
      <w:pPr>
        <w:pStyle w:val="Titre3"/>
        <w:widowControl w:val="0"/>
        <w:spacing w:before="240" w:after="60"/>
        <w:ind w:left="737" w:hanging="283"/>
        <w:jc w:val="both"/>
        <w:rPr>
          <w:rFonts w:ascii="Times New Roman" w:hAnsi="Times New Roman"/>
          <w:sz w:val="22"/>
          <w:szCs w:val="22"/>
        </w:rPr>
      </w:pPr>
      <w:r w:rsidRPr="00A77496">
        <w:rPr>
          <w:rFonts w:ascii="Times New Roman" w:hAnsi="Times New Roman"/>
          <w:sz w:val="22"/>
          <w:szCs w:val="22"/>
        </w:rPr>
        <w:t>a)</w:t>
      </w:r>
      <w:r w:rsidRPr="00A77496">
        <w:rPr>
          <w:rFonts w:ascii="Times New Roman" w:hAnsi="Times New Roman"/>
          <w:sz w:val="22"/>
          <w:szCs w:val="22"/>
          <w:u w:val="single"/>
        </w:rPr>
        <w:t>Pression et profondeur dans un liquide </w:t>
      </w:r>
      <w:r w:rsidRPr="00A77496">
        <w:rPr>
          <w:rFonts w:ascii="Times New Roman" w:hAnsi="Times New Roman"/>
          <w:sz w:val="22"/>
          <w:szCs w:val="22"/>
        </w:rPr>
        <w:t>:</w:t>
      </w:r>
    </w:p>
    <w:p w:rsidR="001F214D" w:rsidRPr="00A77496" w:rsidRDefault="00AC6128" w:rsidP="001F214D">
      <w:pPr>
        <w:pStyle w:val="Titre3"/>
        <w:widowControl w:val="0"/>
        <w:spacing w:before="240" w:after="60"/>
        <w:ind w:left="737" w:hanging="283"/>
        <w:jc w:val="both"/>
        <w:rPr>
          <w:rFonts w:ascii="Times New Roman" w:hAnsi="Times New Roman"/>
          <w:b w:val="0"/>
          <w:sz w:val="22"/>
          <w:szCs w:val="22"/>
        </w:rPr>
      </w:pPr>
      <w:r w:rsidRPr="00A77496">
        <w:rPr>
          <w:rFonts w:ascii="Times New Roman" w:hAnsi="Times New Roman"/>
          <w:b w:val="0"/>
          <w:i/>
          <w:iCs/>
          <w:sz w:val="22"/>
          <w:szCs w:val="22"/>
          <w:u w:val="single"/>
        </w:rPr>
        <w:t>Étude expérimentale </w:t>
      </w:r>
      <w:r w:rsidRPr="00A77496">
        <w:rPr>
          <w:rFonts w:ascii="Times New Roman" w:hAnsi="Times New Roman"/>
          <w:b w:val="0"/>
          <w:sz w:val="22"/>
          <w:szCs w:val="22"/>
        </w:rPr>
        <w:t>:</w:t>
      </w:r>
      <w:r w:rsidR="00FF4732" w:rsidRPr="00A77496">
        <w:rPr>
          <w:rFonts w:ascii="Times New Roman" w:hAnsi="Times New Roman"/>
          <w:b w:val="0"/>
          <w:sz w:val="22"/>
          <w:szCs w:val="22"/>
        </w:rPr>
        <w:t>voir TP</w:t>
      </w:r>
    </w:p>
    <w:p w:rsidR="00AC6128" w:rsidRPr="00A77496" w:rsidRDefault="00AC6128" w:rsidP="001F214D">
      <w:pPr>
        <w:pStyle w:val="Titre3"/>
        <w:widowControl w:val="0"/>
        <w:spacing w:before="240" w:after="60"/>
        <w:ind w:left="737" w:hanging="283"/>
        <w:jc w:val="both"/>
        <w:rPr>
          <w:rFonts w:ascii="Times New Roman" w:hAnsi="Times New Roman"/>
          <w:b w:val="0"/>
          <w:sz w:val="22"/>
          <w:szCs w:val="22"/>
        </w:rPr>
      </w:pPr>
      <w:r w:rsidRPr="00A77496">
        <w:rPr>
          <w:rFonts w:ascii="Times New Roman" w:hAnsi="Times New Roman"/>
          <w:b w:val="0"/>
          <w:sz w:val="22"/>
          <w:szCs w:val="22"/>
        </w:rPr>
        <w:t>La pression du liquide est identique en deux points à la même profondeur</w:t>
      </w:r>
      <w:r w:rsidR="001F214D" w:rsidRPr="00A77496">
        <w:rPr>
          <w:rFonts w:ascii="Times New Roman" w:hAnsi="Times New Roman"/>
          <w:b w:val="0"/>
          <w:sz w:val="22"/>
          <w:szCs w:val="22"/>
        </w:rPr>
        <w:t>.</w:t>
      </w:r>
    </w:p>
    <w:p w:rsidR="00AC6128" w:rsidRPr="00A77496" w:rsidRDefault="00AC6128" w:rsidP="00AC6128">
      <w:pPr>
        <w:pStyle w:val="Titre5"/>
        <w:widowControl w:val="0"/>
        <w:spacing w:before="240"/>
        <w:ind w:left="283" w:hanging="283"/>
        <w:jc w:val="both"/>
        <w:rPr>
          <w:rFonts w:ascii="Times New Roman" w:hAnsi="Times New Roman"/>
          <w:sz w:val="22"/>
          <w:szCs w:val="22"/>
        </w:rPr>
      </w:pPr>
      <w:r w:rsidRPr="00A77496">
        <w:rPr>
          <w:rFonts w:ascii="Times New Roman" w:hAnsi="Times New Roman"/>
          <w:sz w:val="22"/>
          <w:szCs w:val="22"/>
        </w:rPr>
        <w:t xml:space="preserve">La différence de pression entre deux points A et B d’un liquide situés aux profondeurs </w:t>
      </w:r>
      <w:proofErr w:type="spellStart"/>
      <w:r w:rsidRPr="00A77496">
        <w:rPr>
          <w:rFonts w:ascii="Times New Roman" w:hAnsi="Times New Roman"/>
          <w:sz w:val="22"/>
          <w:szCs w:val="22"/>
        </w:rPr>
        <w:t>z</w:t>
      </w:r>
      <w:r w:rsidRPr="00A77496">
        <w:rPr>
          <w:rFonts w:ascii="Times New Roman" w:hAnsi="Times New Roman"/>
          <w:sz w:val="22"/>
          <w:szCs w:val="22"/>
          <w:vertAlign w:val="subscript"/>
        </w:rPr>
        <w:t>A</w:t>
      </w:r>
      <w:proofErr w:type="spellEnd"/>
      <w:r w:rsidRPr="00A77496">
        <w:rPr>
          <w:rFonts w:ascii="Times New Roman" w:hAnsi="Times New Roman"/>
          <w:sz w:val="22"/>
          <w:szCs w:val="22"/>
        </w:rPr>
        <w:t xml:space="preserve"> et </w:t>
      </w:r>
      <w:proofErr w:type="spellStart"/>
      <w:r w:rsidRPr="00A77496">
        <w:rPr>
          <w:rFonts w:ascii="Times New Roman" w:hAnsi="Times New Roman"/>
          <w:sz w:val="22"/>
          <w:szCs w:val="22"/>
        </w:rPr>
        <w:t>z</w:t>
      </w:r>
      <w:r w:rsidRPr="00A77496">
        <w:rPr>
          <w:rFonts w:ascii="Times New Roman" w:hAnsi="Times New Roman"/>
          <w:sz w:val="22"/>
          <w:szCs w:val="22"/>
          <w:vertAlign w:val="subscript"/>
        </w:rPr>
        <w:t>B</w:t>
      </w:r>
      <w:proofErr w:type="spellEnd"/>
      <w:r w:rsidRPr="00A77496">
        <w:rPr>
          <w:rFonts w:ascii="Times New Roman" w:hAnsi="Times New Roman"/>
          <w:sz w:val="22"/>
          <w:szCs w:val="22"/>
        </w:rPr>
        <w:t xml:space="preserve"> est proportionnelle à la différence de profondeur entre ces points :</w:t>
      </w:r>
    </w:p>
    <w:p w:rsidR="00AC6128" w:rsidRPr="00A77496" w:rsidRDefault="00AC6128" w:rsidP="00AC6128">
      <w:pPr>
        <w:pStyle w:val="Textbody"/>
        <w:widowControl w:val="0"/>
        <w:spacing w:before="240" w:after="60"/>
        <w:ind w:left="1134" w:hanging="283"/>
        <w:jc w:val="both"/>
        <w:outlineLvl w:val="4"/>
        <w:rPr>
          <w:rFonts w:ascii="Times New Roman" w:hAnsi="Times New Roman"/>
          <w:b/>
          <w:bCs/>
          <w:sz w:val="22"/>
          <w:szCs w:val="22"/>
        </w:rPr>
      </w:pPr>
      <w:r w:rsidRPr="00A77496">
        <w:rPr>
          <w:rFonts w:ascii="Times New Roman" w:hAnsi="Times New Roman"/>
          <w:b/>
          <w:bCs/>
          <w:sz w:val="22"/>
          <w:szCs w:val="22"/>
        </w:rPr>
        <w:t>P</w:t>
      </w:r>
      <w:r w:rsidRPr="00A77496">
        <w:rPr>
          <w:rFonts w:ascii="Times New Roman" w:hAnsi="Times New Roman"/>
          <w:b/>
          <w:bCs/>
          <w:sz w:val="22"/>
          <w:szCs w:val="22"/>
          <w:vertAlign w:val="subscript"/>
        </w:rPr>
        <w:t>A</w:t>
      </w:r>
      <w:r w:rsidRPr="00A77496">
        <w:rPr>
          <w:rFonts w:ascii="Times New Roman" w:hAnsi="Times New Roman"/>
          <w:b/>
          <w:bCs/>
          <w:sz w:val="22"/>
          <w:szCs w:val="22"/>
        </w:rPr>
        <w:t>-P</w:t>
      </w:r>
      <w:r w:rsidRPr="00A77496">
        <w:rPr>
          <w:rFonts w:ascii="Times New Roman" w:hAnsi="Times New Roman"/>
          <w:b/>
          <w:bCs/>
          <w:sz w:val="22"/>
          <w:szCs w:val="22"/>
          <w:vertAlign w:val="subscript"/>
        </w:rPr>
        <w:t>B</w:t>
      </w:r>
      <w:r w:rsidRPr="00A77496">
        <w:rPr>
          <w:rFonts w:ascii="Times New Roman" w:hAnsi="Times New Roman"/>
          <w:b/>
          <w:bCs/>
          <w:sz w:val="22"/>
          <w:szCs w:val="22"/>
        </w:rPr>
        <w:t xml:space="preserve"> = k (Z</w:t>
      </w:r>
      <w:r w:rsidRPr="00A77496">
        <w:rPr>
          <w:rFonts w:ascii="Times New Roman" w:hAnsi="Times New Roman"/>
          <w:b/>
          <w:bCs/>
          <w:sz w:val="22"/>
          <w:szCs w:val="22"/>
          <w:vertAlign w:val="subscript"/>
        </w:rPr>
        <w:t>A</w:t>
      </w:r>
      <w:r w:rsidRPr="00A77496">
        <w:rPr>
          <w:rFonts w:ascii="Times New Roman" w:hAnsi="Times New Roman"/>
          <w:b/>
          <w:bCs/>
          <w:sz w:val="22"/>
          <w:szCs w:val="22"/>
        </w:rPr>
        <w:t>-Z</w:t>
      </w:r>
      <w:r w:rsidRPr="00A77496">
        <w:rPr>
          <w:rFonts w:ascii="Times New Roman" w:hAnsi="Times New Roman"/>
          <w:b/>
          <w:bCs/>
          <w:sz w:val="22"/>
          <w:szCs w:val="22"/>
          <w:vertAlign w:val="subscript"/>
        </w:rPr>
        <w:t>B</w:t>
      </w:r>
      <w:r w:rsidRPr="00A77496">
        <w:rPr>
          <w:rFonts w:ascii="Times New Roman" w:hAnsi="Times New Roman"/>
          <w:b/>
          <w:bCs/>
          <w:sz w:val="22"/>
          <w:szCs w:val="22"/>
        </w:rPr>
        <w:t>)  avec P</w:t>
      </w:r>
      <w:r w:rsidRPr="00A77496">
        <w:rPr>
          <w:rFonts w:ascii="Times New Roman" w:hAnsi="Times New Roman"/>
          <w:b/>
          <w:bCs/>
          <w:sz w:val="22"/>
          <w:szCs w:val="22"/>
          <w:vertAlign w:val="subscript"/>
        </w:rPr>
        <w:t>A</w:t>
      </w:r>
      <w:r w:rsidRPr="00A77496">
        <w:rPr>
          <w:rFonts w:ascii="Times New Roman" w:hAnsi="Times New Roman"/>
          <w:b/>
          <w:bCs/>
          <w:sz w:val="22"/>
          <w:szCs w:val="22"/>
        </w:rPr>
        <w:t xml:space="preserve"> et P</w:t>
      </w:r>
      <w:r w:rsidRPr="00A77496">
        <w:rPr>
          <w:rFonts w:ascii="Times New Roman" w:hAnsi="Times New Roman"/>
          <w:b/>
          <w:bCs/>
          <w:sz w:val="22"/>
          <w:szCs w:val="22"/>
          <w:vertAlign w:val="subscript"/>
        </w:rPr>
        <w:t>B</w:t>
      </w:r>
      <w:r w:rsidRPr="00A77496">
        <w:rPr>
          <w:rFonts w:ascii="Times New Roman" w:hAnsi="Times New Roman"/>
          <w:b/>
          <w:bCs/>
          <w:sz w:val="22"/>
          <w:szCs w:val="22"/>
        </w:rPr>
        <w:t xml:space="preserve"> en Pa ; </w:t>
      </w:r>
      <w:proofErr w:type="spellStart"/>
      <w:r w:rsidRPr="00A77496">
        <w:rPr>
          <w:rFonts w:ascii="Times New Roman" w:hAnsi="Times New Roman"/>
          <w:b/>
          <w:bCs/>
          <w:sz w:val="22"/>
          <w:szCs w:val="22"/>
        </w:rPr>
        <w:t>Z</w:t>
      </w:r>
      <w:r w:rsidRPr="00A77496">
        <w:rPr>
          <w:rFonts w:ascii="Times New Roman" w:hAnsi="Times New Roman"/>
          <w:b/>
          <w:bCs/>
          <w:sz w:val="22"/>
          <w:szCs w:val="22"/>
          <w:vertAlign w:val="subscript"/>
        </w:rPr>
        <w:t>A</w:t>
      </w:r>
      <w:r w:rsidRPr="00A77496">
        <w:rPr>
          <w:rFonts w:ascii="Times New Roman" w:hAnsi="Times New Roman"/>
          <w:b/>
          <w:bCs/>
          <w:sz w:val="22"/>
          <w:szCs w:val="22"/>
        </w:rPr>
        <w:t>et</w:t>
      </w:r>
      <w:proofErr w:type="spellEnd"/>
      <w:r w:rsidRPr="00A77496">
        <w:rPr>
          <w:rFonts w:ascii="Times New Roman" w:hAnsi="Times New Roman"/>
          <w:b/>
          <w:bCs/>
          <w:sz w:val="22"/>
          <w:szCs w:val="22"/>
        </w:rPr>
        <w:t xml:space="preserve"> Z</w:t>
      </w:r>
      <w:r w:rsidRPr="00A77496">
        <w:rPr>
          <w:rFonts w:ascii="Times New Roman" w:hAnsi="Times New Roman"/>
          <w:b/>
          <w:bCs/>
          <w:sz w:val="22"/>
          <w:szCs w:val="22"/>
          <w:vertAlign w:val="subscript"/>
        </w:rPr>
        <w:t xml:space="preserve">B </w:t>
      </w:r>
      <w:r w:rsidRPr="00A77496">
        <w:rPr>
          <w:rFonts w:ascii="Times New Roman" w:hAnsi="Times New Roman"/>
          <w:b/>
          <w:bCs/>
          <w:sz w:val="22"/>
          <w:szCs w:val="22"/>
        </w:rPr>
        <w:t>en m ; k en Pa.m</w:t>
      </w:r>
      <w:r w:rsidRPr="00A77496">
        <w:rPr>
          <w:rFonts w:ascii="Times New Roman" w:hAnsi="Times New Roman"/>
          <w:b/>
          <w:bCs/>
          <w:sz w:val="22"/>
          <w:szCs w:val="22"/>
          <w:vertAlign w:val="superscript"/>
        </w:rPr>
        <w:t>-1</w:t>
      </w:r>
    </w:p>
    <w:p w:rsidR="00AC6128" w:rsidRPr="00A77496" w:rsidRDefault="00AC6128" w:rsidP="00AC6128">
      <w:pPr>
        <w:pStyle w:val="Textbody"/>
        <w:widowControl w:val="0"/>
        <w:spacing w:before="240" w:after="60"/>
        <w:ind w:left="1702" w:hanging="284"/>
        <w:jc w:val="both"/>
        <w:rPr>
          <w:rFonts w:ascii="Times New Roman" w:hAnsi="Times New Roman"/>
          <w:sz w:val="22"/>
          <w:szCs w:val="22"/>
        </w:rPr>
      </w:pPr>
    </w:p>
    <w:p w:rsidR="001F214D" w:rsidRPr="00A77496" w:rsidRDefault="00AC6128" w:rsidP="001F214D">
      <w:pPr>
        <w:pStyle w:val="Titre2"/>
        <w:widowControl w:val="0"/>
        <w:spacing w:before="240" w:after="60"/>
        <w:ind w:left="2098" w:hanging="680"/>
        <w:jc w:val="both"/>
        <w:rPr>
          <w:rFonts w:ascii="Times New Roman" w:hAnsi="Times New Roman"/>
          <w:b w:val="0"/>
          <w:sz w:val="22"/>
          <w:szCs w:val="22"/>
        </w:rPr>
      </w:pPr>
      <w:r w:rsidRPr="00A77496">
        <w:rPr>
          <w:rFonts w:ascii="Times New Roman" w:hAnsi="Times New Roman"/>
          <w:sz w:val="22"/>
          <w:szCs w:val="22"/>
        </w:rPr>
        <w:t xml:space="preserve">b) </w:t>
      </w:r>
      <w:r w:rsidRPr="00A77496">
        <w:rPr>
          <w:rFonts w:ascii="Times New Roman" w:hAnsi="Times New Roman"/>
          <w:sz w:val="22"/>
          <w:szCs w:val="22"/>
          <w:u w:val="single"/>
        </w:rPr>
        <w:t>Pression et volume d’un gaz</w:t>
      </w:r>
      <w:bookmarkStart w:id="1" w:name="_Toc285815776"/>
      <w:bookmarkEnd w:id="1"/>
    </w:p>
    <w:p w:rsidR="00AC6128" w:rsidRPr="00A77496" w:rsidRDefault="001F214D" w:rsidP="001F214D">
      <w:pPr>
        <w:pStyle w:val="Titre2"/>
        <w:widowControl w:val="0"/>
        <w:numPr>
          <w:ilvl w:val="0"/>
          <w:numId w:val="12"/>
        </w:numPr>
        <w:spacing w:before="240" w:after="60"/>
        <w:jc w:val="both"/>
        <w:rPr>
          <w:rFonts w:ascii="Times New Roman" w:hAnsi="Times New Roman"/>
          <w:b w:val="0"/>
          <w:sz w:val="22"/>
          <w:szCs w:val="22"/>
        </w:rPr>
      </w:pPr>
      <w:r w:rsidRPr="00A77496">
        <w:rPr>
          <w:rFonts w:ascii="Times New Roman" w:hAnsi="Times New Roman"/>
          <w:sz w:val="22"/>
          <w:szCs w:val="22"/>
        </w:rPr>
        <w:t>Loi de Boyle-Mariotte </w:t>
      </w:r>
      <w:r w:rsidR="00AC6128" w:rsidRPr="00A77496">
        <w:rPr>
          <w:rFonts w:ascii="Times New Roman" w:hAnsi="Times New Roman"/>
          <w:b w:val="0"/>
          <w:sz w:val="22"/>
          <w:szCs w:val="22"/>
        </w:rPr>
        <w:t>:</w:t>
      </w:r>
      <w:r w:rsidRPr="00A77496">
        <w:rPr>
          <w:rFonts w:ascii="Times New Roman" w:hAnsi="Times New Roman"/>
          <w:b w:val="0"/>
          <w:sz w:val="22"/>
          <w:szCs w:val="22"/>
        </w:rPr>
        <w:t xml:space="preserve"> </w:t>
      </w:r>
      <w:r w:rsidR="00AC6128" w:rsidRPr="00A77496">
        <w:rPr>
          <w:rFonts w:ascii="Times New Roman" w:hAnsi="Times New Roman"/>
          <w:b w:val="0"/>
          <w:sz w:val="22"/>
          <w:szCs w:val="22"/>
        </w:rPr>
        <w:t>À température fixée, pour une quantité de matière donnée de gaz, le produit de la pression </w:t>
      </w:r>
      <w:r w:rsidR="00AC6128" w:rsidRPr="00A77496">
        <w:rPr>
          <w:rFonts w:ascii="Times New Roman" w:hAnsi="Times New Roman"/>
          <w:i/>
          <w:sz w:val="22"/>
          <w:szCs w:val="22"/>
        </w:rPr>
        <w:t>P</w:t>
      </w:r>
      <w:r w:rsidR="00AC6128" w:rsidRPr="00A77496">
        <w:rPr>
          <w:rFonts w:ascii="Times New Roman" w:hAnsi="Times New Roman"/>
          <w:b w:val="0"/>
          <w:sz w:val="22"/>
          <w:szCs w:val="22"/>
        </w:rPr>
        <w:t> par le volume </w:t>
      </w:r>
      <w:r w:rsidR="00AC6128" w:rsidRPr="00A77496">
        <w:rPr>
          <w:rFonts w:ascii="Times New Roman" w:hAnsi="Times New Roman"/>
          <w:i/>
          <w:sz w:val="22"/>
          <w:szCs w:val="22"/>
        </w:rPr>
        <w:t>V</w:t>
      </w:r>
      <w:r w:rsidR="00AC6128" w:rsidRPr="00A77496">
        <w:rPr>
          <w:rFonts w:ascii="Times New Roman" w:hAnsi="Times New Roman"/>
          <w:b w:val="0"/>
          <w:sz w:val="22"/>
          <w:szCs w:val="22"/>
        </w:rPr>
        <w:t> de ce gaz est constant.</w:t>
      </w:r>
    </w:p>
    <w:p w:rsidR="00AC6128" w:rsidRPr="00A77496" w:rsidRDefault="00AC6128" w:rsidP="00AC6128">
      <w:pPr>
        <w:pStyle w:val="Textbody"/>
        <w:widowControl w:val="0"/>
        <w:spacing w:before="240" w:after="60"/>
        <w:ind w:left="340"/>
        <w:jc w:val="both"/>
        <w:rPr>
          <w:rFonts w:ascii="Times New Roman" w:hAnsi="Times New Roman"/>
          <w:b/>
          <w:bCs/>
          <w:sz w:val="22"/>
          <w:szCs w:val="22"/>
        </w:rPr>
      </w:pPr>
      <w:r w:rsidRPr="00A77496">
        <w:rPr>
          <w:rFonts w:ascii="Times New Roman" w:hAnsi="Times New Roman"/>
          <w:b/>
          <w:bCs/>
          <w:sz w:val="22"/>
          <w:szCs w:val="22"/>
        </w:rPr>
        <w:t xml:space="preserve">         P.V = constante</w:t>
      </w:r>
    </w:p>
    <w:p w:rsidR="00AC6128" w:rsidRPr="00A77496" w:rsidRDefault="00AC6128" w:rsidP="00AC6128">
      <w:pPr>
        <w:pStyle w:val="Textbody"/>
        <w:widowControl w:val="0"/>
        <w:spacing w:before="240" w:after="60"/>
        <w:jc w:val="both"/>
        <w:rPr>
          <w:sz w:val="22"/>
          <w:szCs w:val="22"/>
        </w:rPr>
      </w:pPr>
      <w:r w:rsidRPr="00A77496">
        <w:rPr>
          <w:rFonts w:ascii="Times New Roman" w:hAnsi="Times New Roman"/>
          <w:bCs/>
          <w:sz w:val="22"/>
          <w:szCs w:val="22"/>
          <w:u w:val="single"/>
        </w:rPr>
        <w:t>Limite:</w:t>
      </w:r>
      <w:r w:rsidRPr="00A77496">
        <w:rPr>
          <w:rFonts w:ascii="Times New Roman" w:hAnsi="Times New Roman"/>
          <w:b/>
          <w:bCs/>
          <w:sz w:val="22"/>
          <w:szCs w:val="22"/>
        </w:rPr>
        <w:t xml:space="preserve"> </w:t>
      </w:r>
      <w:r w:rsidRPr="00A77496">
        <w:rPr>
          <w:rFonts w:ascii="Times New Roman" w:hAnsi="Times New Roman"/>
          <w:sz w:val="22"/>
          <w:szCs w:val="22"/>
        </w:rPr>
        <w:t xml:space="preserve">cette loi n’est valable que pour des </w:t>
      </w:r>
      <w:r w:rsidRPr="00A77496">
        <w:rPr>
          <w:rFonts w:ascii="Times New Roman" w:hAnsi="Times New Roman"/>
          <w:b/>
          <w:bCs/>
          <w:sz w:val="22"/>
          <w:szCs w:val="22"/>
        </w:rPr>
        <w:t>pressions assez faibles</w:t>
      </w:r>
      <w:r w:rsidRPr="00A77496">
        <w:rPr>
          <w:rFonts w:ascii="Times New Roman" w:hAnsi="Times New Roman"/>
          <w:sz w:val="22"/>
          <w:szCs w:val="22"/>
        </w:rPr>
        <w:t xml:space="preserve"> (inférieures à 10</w:t>
      </w:r>
      <w:r w:rsidRPr="00A77496">
        <w:rPr>
          <w:rFonts w:ascii="Times New Roman" w:hAnsi="Times New Roman"/>
          <w:sz w:val="22"/>
          <w:szCs w:val="22"/>
          <w:vertAlign w:val="superscript"/>
        </w:rPr>
        <w:t>6</w:t>
      </w:r>
      <w:r w:rsidRPr="00A77496">
        <w:rPr>
          <w:rFonts w:ascii="Times New Roman" w:hAnsi="Times New Roman"/>
          <w:sz w:val="22"/>
          <w:szCs w:val="22"/>
        </w:rPr>
        <w:t xml:space="preserve"> Pa dans la pratique).</w:t>
      </w:r>
    </w:p>
    <w:p w:rsidR="00AC6128" w:rsidRPr="00A77496" w:rsidRDefault="00AC6128" w:rsidP="001F214D">
      <w:pPr>
        <w:pStyle w:val="Textbody"/>
        <w:widowControl w:val="0"/>
        <w:numPr>
          <w:ilvl w:val="0"/>
          <w:numId w:val="12"/>
        </w:numPr>
        <w:spacing w:before="240" w:after="60"/>
        <w:jc w:val="both"/>
        <w:rPr>
          <w:b/>
          <w:bCs/>
          <w:sz w:val="22"/>
          <w:szCs w:val="22"/>
        </w:rPr>
      </w:pPr>
      <w:r w:rsidRPr="00A77496">
        <w:rPr>
          <w:rFonts w:ascii="Times New Roman" w:hAnsi="Times New Roman"/>
          <w:b/>
          <w:bCs/>
          <w:sz w:val="22"/>
          <w:szCs w:val="22"/>
        </w:rPr>
        <w:t>Loi d’Avogadro-Ampère :</w:t>
      </w:r>
      <w:r w:rsidRPr="00A77496">
        <w:rPr>
          <w:rFonts w:ascii="Times New Roman" w:hAnsi="Times New Roman"/>
          <w:sz w:val="22"/>
          <w:szCs w:val="22"/>
        </w:rPr>
        <w:t xml:space="preserve"> A température et pression fixées, le volume occupé par une certaine quantité de matière de gaz est toujours le même, quelle que soit  la nature du gaz.</w:t>
      </w:r>
    </w:p>
    <w:p w:rsidR="00AC6128" w:rsidRPr="00A77496" w:rsidRDefault="00AC6128" w:rsidP="00AC6128">
      <w:pPr>
        <w:pStyle w:val="Textbody"/>
        <w:widowControl w:val="0"/>
        <w:spacing w:before="240" w:after="60"/>
        <w:jc w:val="both"/>
        <w:rPr>
          <w:sz w:val="22"/>
          <w:szCs w:val="22"/>
        </w:rPr>
      </w:pPr>
      <w:r w:rsidRPr="00A77496">
        <w:rPr>
          <w:rFonts w:ascii="Times New Roman" w:hAnsi="Times New Roman"/>
          <w:bCs/>
          <w:sz w:val="22"/>
          <w:szCs w:val="22"/>
        </w:rPr>
        <w:t>Limite</w:t>
      </w:r>
      <w:r w:rsidRPr="00A77496">
        <w:rPr>
          <w:rFonts w:ascii="Times New Roman" w:hAnsi="Times New Roman"/>
          <w:b/>
          <w:bCs/>
          <w:sz w:val="22"/>
          <w:szCs w:val="22"/>
          <w:u w:val="single"/>
        </w:rPr>
        <w:t>:</w:t>
      </w:r>
      <w:r w:rsidRPr="00A77496">
        <w:rPr>
          <w:rFonts w:ascii="Times New Roman" w:hAnsi="Times New Roman"/>
          <w:b/>
          <w:bCs/>
          <w:sz w:val="22"/>
          <w:szCs w:val="22"/>
        </w:rPr>
        <w:t xml:space="preserve"> </w:t>
      </w:r>
      <w:r w:rsidRPr="00A77496">
        <w:rPr>
          <w:rFonts w:ascii="Times New Roman" w:hAnsi="Times New Roman"/>
          <w:sz w:val="22"/>
          <w:szCs w:val="22"/>
        </w:rPr>
        <w:t xml:space="preserve">cette loi n’est valable que pour des </w:t>
      </w:r>
      <w:r w:rsidRPr="00A77496">
        <w:rPr>
          <w:rFonts w:ascii="Times New Roman" w:hAnsi="Times New Roman"/>
          <w:b/>
          <w:bCs/>
          <w:sz w:val="22"/>
          <w:szCs w:val="22"/>
        </w:rPr>
        <w:t>pressions assez faibles</w:t>
      </w:r>
      <w:r w:rsidRPr="00A77496">
        <w:rPr>
          <w:rFonts w:ascii="Times New Roman" w:hAnsi="Times New Roman"/>
          <w:sz w:val="22"/>
          <w:szCs w:val="22"/>
        </w:rPr>
        <w:t xml:space="preserve"> (inférieures à 10</w:t>
      </w:r>
      <w:r w:rsidRPr="00A77496">
        <w:rPr>
          <w:rFonts w:ascii="Times New Roman" w:hAnsi="Times New Roman"/>
          <w:sz w:val="22"/>
          <w:szCs w:val="22"/>
          <w:vertAlign w:val="superscript"/>
        </w:rPr>
        <w:t>6</w:t>
      </w:r>
      <w:r w:rsidRPr="00A77496">
        <w:rPr>
          <w:rFonts w:ascii="Times New Roman" w:hAnsi="Times New Roman"/>
          <w:sz w:val="22"/>
          <w:szCs w:val="22"/>
        </w:rPr>
        <w:t xml:space="preserve"> Pa dans la pratique).</w:t>
      </w:r>
    </w:p>
    <w:p w:rsidR="00AC6128" w:rsidRPr="00A77496" w:rsidRDefault="00AC6128" w:rsidP="00AC6128">
      <w:pPr>
        <w:pStyle w:val="Textbody"/>
        <w:widowControl w:val="0"/>
        <w:spacing w:before="240" w:after="60"/>
        <w:jc w:val="both"/>
        <w:rPr>
          <w:sz w:val="22"/>
          <w:szCs w:val="22"/>
        </w:rPr>
      </w:pPr>
      <w:r w:rsidRPr="00A77496">
        <w:rPr>
          <w:rFonts w:ascii="Times New Roman" w:hAnsi="Times New Roman"/>
          <w:i/>
          <w:iCs/>
          <w:sz w:val="22"/>
          <w:szCs w:val="22"/>
          <w:u w:val="single"/>
        </w:rPr>
        <w:t>Application </w:t>
      </w:r>
      <w:r w:rsidRPr="00A77496">
        <w:rPr>
          <w:rFonts w:ascii="Times New Roman" w:hAnsi="Times New Roman"/>
          <w:sz w:val="22"/>
          <w:szCs w:val="22"/>
          <w:u w:val="single"/>
        </w:rPr>
        <w:t>:</w:t>
      </w:r>
      <w:r w:rsidRPr="00A77496">
        <w:rPr>
          <w:rFonts w:ascii="Times New Roman" w:hAnsi="Times New Roman"/>
          <w:sz w:val="22"/>
          <w:szCs w:val="22"/>
        </w:rPr>
        <w:t xml:space="preserve"> volume molaire d’un gaz à la pression atmosphérique normale et à T= 20 °C est de 24 L.</w:t>
      </w:r>
    </w:p>
    <w:p w:rsidR="00AC6128" w:rsidRPr="00A77496" w:rsidRDefault="00AC6128" w:rsidP="00AC6128">
      <w:pPr>
        <w:pStyle w:val="Textbody"/>
        <w:widowControl w:val="0"/>
        <w:spacing w:before="240" w:after="60"/>
        <w:jc w:val="both"/>
        <w:rPr>
          <w:sz w:val="22"/>
          <w:szCs w:val="22"/>
        </w:rPr>
      </w:pPr>
    </w:p>
    <w:p w:rsidR="00AC6128" w:rsidRPr="00A77496" w:rsidRDefault="00AC6128" w:rsidP="00AC6128">
      <w:pPr>
        <w:pStyle w:val="Titre3"/>
        <w:widowControl w:val="0"/>
        <w:spacing w:before="240" w:after="60"/>
        <w:ind w:left="1588" w:hanging="283"/>
        <w:jc w:val="both"/>
        <w:rPr>
          <w:rFonts w:ascii="Times New Roman" w:hAnsi="Times New Roman"/>
          <w:b w:val="0"/>
          <w:sz w:val="22"/>
          <w:szCs w:val="22"/>
        </w:rPr>
      </w:pPr>
      <w:r w:rsidRPr="00A77496">
        <w:rPr>
          <w:rFonts w:ascii="Times New Roman" w:hAnsi="Times New Roman"/>
          <w:sz w:val="22"/>
          <w:szCs w:val="22"/>
        </w:rPr>
        <w:lastRenderedPageBreak/>
        <w:t xml:space="preserve">3) </w:t>
      </w:r>
      <w:r w:rsidRPr="00A77496">
        <w:rPr>
          <w:rFonts w:ascii="Times New Roman" w:hAnsi="Times New Roman"/>
          <w:sz w:val="22"/>
          <w:szCs w:val="22"/>
          <w:u w:val="single"/>
        </w:rPr>
        <w:t>Pression et gaz dissous dans un liquide</w:t>
      </w:r>
    </w:p>
    <w:p w:rsidR="00AC6128" w:rsidRPr="00A77496" w:rsidRDefault="00AC6128" w:rsidP="00E02A8F">
      <w:pPr>
        <w:pStyle w:val="Titre3"/>
        <w:widowControl w:val="0"/>
        <w:spacing w:before="240" w:after="60"/>
        <w:jc w:val="both"/>
        <w:rPr>
          <w:rFonts w:ascii="Times New Roman" w:hAnsi="Times New Roman"/>
          <w:b w:val="0"/>
          <w:sz w:val="22"/>
          <w:szCs w:val="22"/>
        </w:rPr>
      </w:pPr>
      <w:r w:rsidRPr="00A77496">
        <w:rPr>
          <w:rFonts w:ascii="Times New Roman" w:hAnsi="Times New Roman"/>
          <w:b w:val="0"/>
          <w:sz w:val="22"/>
          <w:szCs w:val="22"/>
        </w:rPr>
        <w:t xml:space="preserve">A température fixée, la </w:t>
      </w:r>
      <w:r w:rsidRPr="00A77496">
        <w:rPr>
          <w:rFonts w:ascii="Times New Roman" w:hAnsi="Times New Roman"/>
          <w:sz w:val="22"/>
          <w:szCs w:val="22"/>
        </w:rPr>
        <w:t>quantité maximale d’un gaz dissous</w:t>
      </w:r>
      <w:r w:rsidRPr="00A77496">
        <w:rPr>
          <w:rFonts w:ascii="Times New Roman" w:hAnsi="Times New Roman"/>
          <w:b w:val="0"/>
          <w:sz w:val="22"/>
          <w:szCs w:val="22"/>
        </w:rPr>
        <w:t xml:space="preserve"> dans un volume donné de liquide </w:t>
      </w:r>
      <w:r w:rsidRPr="00A77496">
        <w:rPr>
          <w:rFonts w:ascii="Times New Roman" w:hAnsi="Times New Roman"/>
          <w:sz w:val="22"/>
          <w:szCs w:val="22"/>
        </w:rPr>
        <w:t>augmente avec  la pression</w:t>
      </w:r>
      <w:r w:rsidRPr="00A77496">
        <w:rPr>
          <w:rFonts w:ascii="Times New Roman" w:hAnsi="Times New Roman"/>
          <w:b w:val="0"/>
          <w:sz w:val="22"/>
          <w:szCs w:val="22"/>
        </w:rPr>
        <w:t>. Il en est de même pour la masse maximale du gaz dissous.</w:t>
      </w:r>
    </w:p>
    <w:p w:rsidR="00AC6128" w:rsidRPr="00A77496" w:rsidRDefault="00AC6128" w:rsidP="00E02A8F">
      <w:pPr>
        <w:pStyle w:val="Titre3"/>
        <w:widowControl w:val="0"/>
        <w:spacing w:before="240" w:after="60"/>
        <w:jc w:val="both"/>
        <w:rPr>
          <w:rFonts w:ascii="Times New Roman" w:hAnsi="Times New Roman"/>
          <w:b w:val="0"/>
          <w:sz w:val="22"/>
          <w:szCs w:val="22"/>
        </w:rPr>
      </w:pPr>
      <w:r w:rsidRPr="00A77496">
        <w:rPr>
          <w:rFonts w:ascii="Times New Roman" w:hAnsi="Times New Roman"/>
          <w:b w:val="0"/>
          <w:i/>
          <w:iCs/>
          <w:sz w:val="22"/>
          <w:szCs w:val="22"/>
          <w:u w:val="single"/>
        </w:rPr>
        <w:t>Conséquences :</w:t>
      </w:r>
    </w:p>
    <w:p w:rsidR="00E02A8F" w:rsidRPr="00A77496" w:rsidRDefault="00AC6128" w:rsidP="00E02A8F">
      <w:pPr>
        <w:pStyle w:val="Titre5"/>
        <w:widowControl w:val="0"/>
        <w:spacing w:before="240"/>
        <w:jc w:val="both"/>
        <w:rPr>
          <w:rFonts w:ascii="Times New Roman" w:hAnsi="Times New Roman"/>
          <w:b w:val="0"/>
          <w:i/>
          <w:iCs/>
          <w:sz w:val="22"/>
          <w:szCs w:val="22"/>
        </w:rPr>
      </w:pPr>
      <w:r w:rsidRPr="00A77496">
        <w:rPr>
          <w:rFonts w:ascii="Times New Roman" w:hAnsi="Times New Roman"/>
          <w:b w:val="0"/>
          <w:i/>
          <w:iCs/>
          <w:sz w:val="22"/>
          <w:szCs w:val="22"/>
        </w:rPr>
        <w:t>À pression et température données, une quantité de matière donnée de gaz occupe un volume indépendant de la nature du gaz. On peut parler pour les gaz du volume d’une mole de gaz : le volume molaire.</w:t>
      </w:r>
    </w:p>
    <w:p w:rsidR="00AC6128" w:rsidRPr="00A77496" w:rsidRDefault="00AC6128" w:rsidP="00E02A8F">
      <w:pPr>
        <w:pStyle w:val="Titre5"/>
        <w:widowControl w:val="0"/>
        <w:spacing w:before="240"/>
        <w:jc w:val="both"/>
        <w:rPr>
          <w:rFonts w:ascii="Times New Roman" w:hAnsi="Times New Roman"/>
          <w:b w:val="0"/>
          <w:i/>
          <w:iCs/>
          <w:sz w:val="22"/>
          <w:szCs w:val="22"/>
        </w:rPr>
      </w:pPr>
      <w:r w:rsidRPr="00A77496">
        <w:rPr>
          <w:rFonts w:ascii="Times New Roman" w:hAnsi="Times New Roman"/>
          <w:b w:val="0"/>
          <w:i/>
          <w:iCs/>
          <w:sz w:val="22"/>
          <w:szCs w:val="22"/>
        </w:rPr>
        <w:t> Tous les gaz ont l</w:t>
      </w:r>
      <w:r w:rsidR="00E02A8F" w:rsidRPr="00A77496">
        <w:rPr>
          <w:rFonts w:ascii="Times New Roman" w:hAnsi="Times New Roman"/>
          <w:b w:val="0"/>
          <w:i/>
          <w:iCs/>
          <w:sz w:val="22"/>
          <w:szCs w:val="22"/>
        </w:rPr>
        <w:t xml:space="preserve">e même volume molaire, </w:t>
      </w:r>
      <w:r w:rsidRPr="00A77496">
        <w:rPr>
          <w:rFonts w:ascii="Times New Roman" w:hAnsi="Times New Roman"/>
          <w:b w:val="0"/>
          <w:i/>
          <w:iCs/>
          <w:sz w:val="22"/>
          <w:szCs w:val="22"/>
        </w:rPr>
        <w:t>dans les mêmes conditions de température et de pression.</w:t>
      </w:r>
    </w:p>
    <w:p w:rsidR="00AC6128" w:rsidRPr="00A77496" w:rsidRDefault="00AC6128" w:rsidP="00E02A8F">
      <w:pPr>
        <w:pStyle w:val="Titre3"/>
        <w:widowControl w:val="0"/>
        <w:spacing w:before="240" w:after="60"/>
        <w:jc w:val="both"/>
        <w:rPr>
          <w:rFonts w:ascii="Times New Roman" w:hAnsi="Times New Roman"/>
          <w:b w:val="0"/>
          <w:i/>
          <w:iCs/>
          <w:sz w:val="22"/>
          <w:szCs w:val="22"/>
        </w:rPr>
      </w:pPr>
      <w:r w:rsidRPr="00A77496">
        <w:rPr>
          <w:rFonts w:ascii="Times New Roman" w:hAnsi="Times New Roman"/>
          <w:b w:val="0"/>
          <w:i/>
          <w:iCs/>
          <w:sz w:val="22"/>
          <w:szCs w:val="22"/>
          <w:u w:val="single"/>
        </w:rPr>
        <w:t>Remarque </w:t>
      </w:r>
      <w:r w:rsidRPr="00A77496">
        <w:rPr>
          <w:rFonts w:ascii="Times New Roman" w:hAnsi="Times New Roman"/>
          <w:b w:val="0"/>
          <w:i/>
          <w:iCs/>
          <w:sz w:val="22"/>
          <w:szCs w:val="22"/>
        </w:rPr>
        <w:t>:</w:t>
      </w:r>
    </w:p>
    <w:p w:rsidR="00AC6128" w:rsidRPr="00A77496" w:rsidRDefault="00AC6128" w:rsidP="00E02A8F">
      <w:pPr>
        <w:pStyle w:val="Titre5"/>
        <w:widowControl w:val="0"/>
        <w:spacing w:before="240"/>
        <w:jc w:val="both"/>
        <w:rPr>
          <w:rFonts w:ascii="Times New Roman" w:hAnsi="Times New Roman"/>
          <w:b w:val="0"/>
          <w:i/>
          <w:iCs/>
          <w:sz w:val="22"/>
          <w:szCs w:val="22"/>
        </w:rPr>
      </w:pPr>
      <w:r w:rsidRPr="00A77496">
        <w:rPr>
          <w:rFonts w:ascii="Times New Roman" w:hAnsi="Times New Roman"/>
          <w:b w:val="0"/>
          <w:i/>
          <w:iCs/>
          <w:sz w:val="22"/>
          <w:szCs w:val="22"/>
        </w:rPr>
        <w:t>La loi de Boyle-Mariotte est un modèle. Elle décrit correctement le comportement des gaz sous faibles pressions.</w:t>
      </w:r>
      <w:r w:rsidR="00E02A8F" w:rsidRPr="00A77496">
        <w:rPr>
          <w:rFonts w:ascii="Times New Roman" w:hAnsi="Times New Roman"/>
          <w:b w:val="0"/>
          <w:i/>
          <w:iCs/>
          <w:sz w:val="22"/>
          <w:szCs w:val="22"/>
        </w:rPr>
        <w:t xml:space="preserve"> </w:t>
      </w:r>
      <w:r w:rsidRPr="00A77496">
        <w:rPr>
          <w:rFonts w:ascii="Times New Roman" w:hAnsi="Times New Roman"/>
          <w:b w:val="0"/>
          <w:i/>
          <w:iCs/>
          <w:sz w:val="22"/>
          <w:szCs w:val="22"/>
        </w:rPr>
        <w:t>Elle décrit le comportement du gaz parfait.</w:t>
      </w:r>
    </w:p>
    <w:p w:rsidR="00AC6128" w:rsidRPr="00A77496" w:rsidRDefault="00AC6128" w:rsidP="00E02A8F">
      <w:pPr>
        <w:pStyle w:val="Titre2"/>
        <w:widowControl w:val="0"/>
        <w:numPr>
          <w:ilvl w:val="0"/>
          <w:numId w:val="11"/>
        </w:numPr>
        <w:spacing w:before="240" w:after="60"/>
        <w:rPr>
          <w:rFonts w:ascii="Times New Roman" w:hAnsi="Times New Roman"/>
          <w:b w:val="0"/>
          <w:iCs/>
          <w:sz w:val="22"/>
          <w:szCs w:val="22"/>
        </w:rPr>
      </w:pPr>
      <w:bookmarkStart w:id="2" w:name="_Toc285815780"/>
      <w:bookmarkEnd w:id="2"/>
      <w:r w:rsidRPr="00A77496">
        <w:rPr>
          <w:rFonts w:ascii="Times New Roman" w:hAnsi="Times New Roman"/>
          <w:iCs/>
          <w:sz w:val="22"/>
          <w:szCs w:val="22"/>
        </w:rPr>
        <w:t>Solubilité d’un gaz dans un liquide</w:t>
      </w:r>
    </w:p>
    <w:p w:rsidR="00AC6128" w:rsidRPr="00A77496" w:rsidRDefault="00AC6128" w:rsidP="00E02A8F">
      <w:pPr>
        <w:pStyle w:val="Titre5"/>
        <w:widowControl w:val="0"/>
        <w:spacing w:before="240"/>
        <w:jc w:val="both"/>
        <w:rPr>
          <w:rFonts w:ascii="Times New Roman" w:hAnsi="Times New Roman"/>
          <w:iCs/>
          <w:sz w:val="22"/>
          <w:szCs w:val="22"/>
        </w:rPr>
      </w:pPr>
      <w:bookmarkStart w:id="3" w:name="_Toc285815781"/>
      <w:bookmarkEnd w:id="3"/>
      <w:r w:rsidRPr="00A77496">
        <w:rPr>
          <w:rFonts w:ascii="Times New Roman" w:hAnsi="Times New Roman"/>
          <w:b w:val="0"/>
          <w:i/>
          <w:iCs/>
          <w:sz w:val="22"/>
          <w:szCs w:val="22"/>
        </w:rPr>
        <w:t> </w:t>
      </w:r>
      <w:r w:rsidRPr="00A77496">
        <w:rPr>
          <w:rFonts w:ascii="Times New Roman" w:hAnsi="Times New Roman"/>
          <w:iCs/>
          <w:sz w:val="22"/>
          <w:szCs w:val="22"/>
        </w:rPr>
        <w:t>La solubilité d’un gaz dans un liquide augmente avec la pression.</w:t>
      </w:r>
      <w:r w:rsidRPr="00A77496">
        <w:rPr>
          <w:rFonts w:ascii="Times New Roman" w:hAnsi="Times New Roman"/>
          <w:b w:val="0"/>
          <w:i/>
          <w:iCs/>
          <w:sz w:val="22"/>
          <w:szCs w:val="22"/>
        </w:rPr>
        <w:t> </w:t>
      </w:r>
      <w:r w:rsidRPr="00A77496">
        <w:rPr>
          <w:rFonts w:ascii="Times New Roman" w:hAnsi="Times New Roman"/>
          <w:b w:val="0"/>
          <w:iCs/>
          <w:sz w:val="22"/>
          <w:szCs w:val="22"/>
        </w:rPr>
        <w:t>Cela explique l’apparition de bulles lors de l’ouverture d’une bouteille de boisson gazeuse.</w:t>
      </w:r>
    </w:p>
    <w:p w:rsidR="00AC6128" w:rsidRPr="00A77496" w:rsidRDefault="00E02A8F" w:rsidP="00E02A8F">
      <w:pPr>
        <w:pStyle w:val="Titre5"/>
        <w:widowControl w:val="0"/>
        <w:spacing w:before="240"/>
        <w:jc w:val="both"/>
        <w:rPr>
          <w:rFonts w:ascii="Times New Roman" w:hAnsi="Times New Roman"/>
          <w:b w:val="0"/>
          <w:iCs/>
          <w:sz w:val="22"/>
          <w:szCs w:val="22"/>
        </w:rPr>
      </w:pPr>
      <w:r w:rsidRPr="00A77496">
        <w:rPr>
          <w:rFonts w:ascii="Times New Roman" w:hAnsi="Times New Roman"/>
          <w:b w:val="0"/>
          <w:iCs/>
          <w:sz w:val="22"/>
          <w:szCs w:val="22"/>
          <w:u w:val="single"/>
        </w:rPr>
        <w:t>Application au plongeur</w:t>
      </w:r>
      <w:r w:rsidRPr="00A77496">
        <w:rPr>
          <w:rFonts w:ascii="Times New Roman" w:hAnsi="Times New Roman"/>
          <w:b w:val="0"/>
          <w:iCs/>
          <w:sz w:val="22"/>
          <w:szCs w:val="22"/>
        </w:rPr>
        <w:t> :</w:t>
      </w:r>
      <w:r w:rsidR="00AC6128" w:rsidRPr="00A77496">
        <w:rPr>
          <w:rFonts w:ascii="Times New Roman" w:hAnsi="Times New Roman"/>
          <w:b w:val="0"/>
          <w:iCs/>
          <w:sz w:val="22"/>
          <w:szCs w:val="22"/>
        </w:rPr>
        <w:t xml:space="preserve"> lors de la remontée, la pression diminue et il se produit le même phénomène. Il faut respecter les paliers de décompression pour pouvoir éliminer l’excès de diazote dans les poumons et de dioxygène.</w:t>
      </w:r>
    </w:p>
    <w:p w:rsidR="00AC6128" w:rsidRPr="00A77496" w:rsidRDefault="00AC6128" w:rsidP="00AC6128">
      <w:pPr>
        <w:pStyle w:val="Textbody"/>
        <w:widowControl w:val="0"/>
        <w:spacing w:before="240" w:after="60"/>
        <w:ind w:left="851" w:hanging="284"/>
        <w:jc w:val="both"/>
        <w:rPr>
          <w:rFonts w:ascii="Times New Roman" w:hAnsi="Times New Roman"/>
          <w:i/>
          <w:iCs/>
          <w:sz w:val="22"/>
          <w:szCs w:val="22"/>
        </w:rPr>
      </w:pPr>
      <w:r w:rsidRPr="00A77496">
        <w:rPr>
          <w:rFonts w:ascii="Times New Roman" w:hAnsi="Times New Roman"/>
          <w:i/>
          <w:iCs/>
          <w:noProof/>
          <w:sz w:val="22"/>
          <w:szCs w:val="22"/>
          <w:lang w:eastAsia="fr-FR" w:bidi="ar-SA"/>
        </w:rPr>
        <w:drawing>
          <wp:inline distT="0" distB="0" distL="0" distR="0" wp14:anchorId="26193A8C" wp14:editId="30E7CCED">
            <wp:extent cx="4240440" cy="2163960"/>
            <wp:effectExtent l="0" t="0" r="7710" b="7740"/>
            <wp:docPr id="20" name="Image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lum/>
                      <a:alphaModFix/>
                    </a:blip>
                    <a:srcRect/>
                    <a:stretch>
                      <a:fillRect/>
                    </a:stretch>
                  </pic:blipFill>
                  <pic:spPr>
                    <a:xfrm>
                      <a:off x="0" y="0"/>
                      <a:ext cx="4240440" cy="2163960"/>
                    </a:xfrm>
                    <a:prstGeom prst="rect">
                      <a:avLst/>
                    </a:prstGeom>
                    <a:ln>
                      <a:noFill/>
                      <a:prstDash/>
                    </a:ln>
                  </pic:spPr>
                </pic:pic>
              </a:graphicData>
            </a:graphic>
          </wp:inline>
        </w:drawing>
      </w:r>
    </w:p>
    <w:p w:rsidR="00AC6128" w:rsidRPr="00A77496" w:rsidRDefault="00AC6128" w:rsidP="00AC6128">
      <w:pPr>
        <w:pStyle w:val="Titre3"/>
        <w:widowControl w:val="0"/>
        <w:spacing w:before="240" w:after="60"/>
        <w:ind w:left="1588" w:hanging="283"/>
        <w:jc w:val="both"/>
        <w:rPr>
          <w:i/>
          <w:iCs/>
          <w:sz w:val="22"/>
          <w:szCs w:val="22"/>
        </w:rPr>
      </w:pPr>
    </w:p>
    <w:p w:rsidR="003856F5" w:rsidRPr="00A77496" w:rsidRDefault="003856F5">
      <w:pPr>
        <w:rPr>
          <w:sz w:val="22"/>
          <w:szCs w:val="22"/>
        </w:rPr>
      </w:pPr>
    </w:p>
    <w:sectPr w:rsidR="003856F5" w:rsidRPr="00A77496">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03498"/>
    <w:multiLevelType w:val="multilevel"/>
    <w:tmpl w:val="D76E4726"/>
    <w:lvl w:ilvl="0">
      <w:numFmt w:val="bullet"/>
      <w:lvlText w:val="•"/>
      <w:lvlJc w:val="left"/>
      <w:pPr>
        <w:ind w:left="1287" w:hanging="360"/>
      </w:pPr>
      <w:rPr>
        <w:rFonts w:ascii="OpenSymbol" w:eastAsia="OpenSymbol" w:hAnsi="OpenSymbol" w:cs="OpenSymbol"/>
      </w:rPr>
    </w:lvl>
    <w:lvl w:ilvl="1">
      <w:numFmt w:val="bullet"/>
      <w:lvlText w:val="◦"/>
      <w:lvlJc w:val="left"/>
      <w:pPr>
        <w:ind w:left="1647" w:hanging="360"/>
      </w:pPr>
      <w:rPr>
        <w:rFonts w:ascii="OpenSymbol" w:eastAsia="OpenSymbol" w:hAnsi="OpenSymbol" w:cs="OpenSymbol"/>
      </w:rPr>
    </w:lvl>
    <w:lvl w:ilvl="2">
      <w:numFmt w:val="bullet"/>
      <w:lvlText w:val="▪"/>
      <w:lvlJc w:val="left"/>
      <w:pPr>
        <w:ind w:left="2007" w:hanging="360"/>
      </w:pPr>
      <w:rPr>
        <w:rFonts w:ascii="OpenSymbol" w:eastAsia="OpenSymbol" w:hAnsi="OpenSymbol" w:cs="OpenSymbol"/>
      </w:rPr>
    </w:lvl>
    <w:lvl w:ilvl="3">
      <w:numFmt w:val="bullet"/>
      <w:lvlText w:val="•"/>
      <w:lvlJc w:val="left"/>
      <w:pPr>
        <w:ind w:left="2367" w:hanging="360"/>
      </w:pPr>
      <w:rPr>
        <w:rFonts w:ascii="OpenSymbol" w:eastAsia="OpenSymbol" w:hAnsi="OpenSymbol" w:cs="OpenSymbol"/>
      </w:rPr>
    </w:lvl>
    <w:lvl w:ilvl="4">
      <w:numFmt w:val="bullet"/>
      <w:lvlText w:val="◦"/>
      <w:lvlJc w:val="left"/>
      <w:pPr>
        <w:ind w:left="2727" w:hanging="360"/>
      </w:pPr>
      <w:rPr>
        <w:rFonts w:ascii="OpenSymbol" w:eastAsia="OpenSymbol" w:hAnsi="OpenSymbol" w:cs="OpenSymbol"/>
      </w:rPr>
    </w:lvl>
    <w:lvl w:ilvl="5">
      <w:numFmt w:val="bullet"/>
      <w:lvlText w:val="▪"/>
      <w:lvlJc w:val="left"/>
      <w:pPr>
        <w:ind w:left="3087" w:hanging="360"/>
      </w:pPr>
      <w:rPr>
        <w:rFonts w:ascii="OpenSymbol" w:eastAsia="OpenSymbol" w:hAnsi="OpenSymbol" w:cs="OpenSymbol"/>
      </w:rPr>
    </w:lvl>
    <w:lvl w:ilvl="6">
      <w:numFmt w:val="bullet"/>
      <w:lvlText w:val="•"/>
      <w:lvlJc w:val="left"/>
      <w:pPr>
        <w:ind w:left="3447" w:hanging="360"/>
      </w:pPr>
      <w:rPr>
        <w:rFonts w:ascii="OpenSymbol" w:eastAsia="OpenSymbol" w:hAnsi="OpenSymbol" w:cs="OpenSymbol"/>
      </w:rPr>
    </w:lvl>
    <w:lvl w:ilvl="7">
      <w:numFmt w:val="bullet"/>
      <w:lvlText w:val="◦"/>
      <w:lvlJc w:val="left"/>
      <w:pPr>
        <w:ind w:left="3807" w:hanging="360"/>
      </w:pPr>
      <w:rPr>
        <w:rFonts w:ascii="OpenSymbol" w:eastAsia="OpenSymbol" w:hAnsi="OpenSymbol" w:cs="OpenSymbol"/>
      </w:rPr>
    </w:lvl>
    <w:lvl w:ilvl="8">
      <w:numFmt w:val="bullet"/>
      <w:lvlText w:val="▪"/>
      <w:lvlJc w:val="left"/>
      <w:pPr>
        <w:ind w:left="4167" w:hanging="360"/>
      </w:pPr>
      <w:rPr>
        <w:rFonts w:ascii="OpenSymbol" w:eastAsia="OpenSymbol" w:hAnsi="OpenSymbol" w:cs="OpenSymbol"/>
      </w:rPr>
    </w:lvl>
  </w:abstractNum>
  <w:abstractNum w:abstractNumId="1" w15:restartNumberingAfterBreak="0">
    <w:nsid w:val="14F3744D"/>
    <w:multiLevelType w:val="multilevel"/>
    <w:tmpl w:val="D8944D26"/>
    <w:lvl w:ilvl="0">
      <w:numFmt w:val="bullet"/>
      <w:lvlText w:val="•"/>
      <w:lvlJc w:val="left"/>
      <w:pPr>
        <w:ind w:left="2138" w:hanging="360"/>
      </w:pPr>
      <w:rPr>
        <w:rFonts w:ascii="OpenSymbol" w:eastAsia="OpenSymbol" w:hAnsi="OpenSymbol" w:cs="OpenSymbol"/>
      </w:rPr>
    </w:lvl>
    <w:lvl w:ilvl="1">
      <w:numFmt w:val="bullet"/>
      <w:lvlText w:val="◦"/>
      <w:lvlJc w:val="left"/>
      <w:pPr>
        <w:ind w:left="2498" w:hanging="360"/>
      </w:pPr>
      <w:rPr>
        <w:rFonts w:ascii="OpenSymbol" w:eastAsia="OpenSymbol" w:hAnsi="OpenSymbol" w:cs="OpenSymbol"/>
      </w:rPr>
    </w:lvl>
    <w:lvl w:ilvl="2">
      <w:numFmt w:val="bullet"/>
      <w:lvlText w:val="▪"/>
      <w:lvlJc w:val="left"/>
      <w:pPr>
        <w:ind w:left="2858" w:hanging="360"/>
      </w:pPr>
      <w:rPr>
        <w:rFonts w:ascii="OpenSymbol" w:eastAsia="OpenSymbol" w:hAnsi="OpenSymbol" w:cs="OpenSymbol"/>
      </w:rPr>
    </w:lvl>
    <w:lvl w:ilvl="3">
      <w:numFmt w:val="bullet"/>
      <w:lvlText w:val="•"/>
      <w:lvlJc w:val="left"/>
      <w:pPr>
        <w:ind w:left="3218" w:hanging="360"/>
      </w:pPr>
      <w:rPr>
        <w:rFonts w:ascii="OpenSymbol" w:eastAsia="OpenSymbol" w:hAnsi="OpenSymbol" w:cs="OpenSymbol"/>
      </w:rPr>
    </w:lvl>
    <w:lvl w:ilvl="4">
      <w:numFmt w:val="bullet"/>
      <w:lvlText w:val="◦"/>
      <w:lvlJc w:val="left"/>
      <w:pPr>
        <w:ind w:left="3578" w:hanging="360"/>
      </w:pPr>
      <w:rPr>
        <w:rFonts w:ascii="OpenSymbol" w:eastAsia="OpenSymbol" w:hAnsi="OpenSymbol" w:cs="OpenSymbol"/>
      </w:rPr>
    </w:lvl>
    <w:lvl w:ilvl="5">
      <w:numFmt w:val="bullet"/>
      <w:lvlText w:val="▪"/>
      <w:lvlJc w:val="left"/>
      <w:pPr>
        <w:ind w:left="3938" w:hanging="360"/>
      </w:pPr>
      <w:rPr>
        <w:rFonts w:ascii="OpenSymbol" w:eastAsia="OpenSymbol" w:hAnsi="OpenSymbol" w:cs="OpenSymbol"/>
      </w:rPr>
    </w:lvl>
    <w:lvl w:ilvl="6">
      <w:numFmt w:val="bullet"/>
      <w:lvlText w:val="•"/>
      <w:lvlJc w:val="left"/>
      <w:pPr>
        <w:ind w:left="4298" w:hanging="360"/>
      </w:pPr>
      <w:rPr>
        <w:rFonts w:ascii="OpenSymbol" w:eastAsia="OpenSymbol" w:hAnsi="OpenSymbol" w:cs="OpenSymbol"/>
      </w:rPr>
    </w:lvl>
    <w:lvl w:ilvl="7">
      <w:numFmt w:val="bullet"/>
      <w:lvlText w:val="◦"/>
      <w:lvlJc w:val="left"/>
      <w:pPr>
        <w:ind w:left="4658" w:hanging="360"/>
      </w:pPr>
      <w:rPr>
        <w:rFonts w:ascii="OpenSymbol" w:eastAsia="OpenSymbol" w:hAnsi="OpenSymbol" w:cs="OpenSymbol"/>
      </w:rPr>
    </w:lvl>
    <w:lvl w:ilvl="8">
      <w:numFmt w:val="bullet"/>
      <w:lvlText w:val="▪"/>
      <w:lvlJc w:val="left"/>
      <w:pPr>
        <w:ind w:left="5018" w:hanging="360"/>
      </w:pPr>
      <w:rPr>
        <w:rFonts w:ascii="OpenSymbol" w:eastAsia="OpenSymbol" w:hAnsi="OpenSymbol" w:cs="OpenSymbol"/>
      </w:rPr>
    </w:lvl>
  </w:abstractNum>
  <w:abstractNum w:abstractNumId="2" w15:restartNumberingAfterBreak="0">
    <w:nsid w:val="17ED1347"/>
    <w:multiLevelType w:val="multilevel"/>
    <w:tmpl w:val="75D87284"/>
    <w:lvl w:ilvl="0">
      <w:numFmt w:val="bullet"/>
      <w:lvlText w:val="•"/>
      <w:lvlJc w:val="left"/>
      <w:pPr>
        <w:ind w:left="1060" w:hanging="360"/>
      </w:pPr>
      <w:rPr>
        <w:rFonts w:ascii="OpenSymbol" w:eastAsia="OpenSymbol" w:hAnsi="OpenSymbol" w:cs="OpenSymbol"/>
      </w:rPr>
    </w:lvl>
    <w:lvl w:ilvl="1">
      <w:numFmt w:val="bullet"/>
      <w:lvlText w:val="◦"/>
      <w:lvlJc w:val="left"/>
      <w:pPr>
        <w:ind w:left="1420" w:hanging="360"/>
      </w:pPr>
      <w:rPr>
        <w:rFonts w:ascii="OpenSymbol" w:eastAsia="OpenSymbol" w:hAnsi="OpenSymbol" w:cs="OpenSymbol"/>
      </w:rPr>
    </w:lvl>
    <w:lvl w:ilvl="2">
      <w:numFmt w:val="bullet"/>
      <w:lvlText w:val="▪"/>
      <w:lvlJc w:val="left"/>
      <w:pPr>
        <w:ind w:left="1780" w:hanging="360"/>
      </w:pPr>
      <w:rPr>
        <w:rFonts w:ascii="OpenSymbol" w:eastAsia="OpenSymbol" w:hAnsi="OpenSymbol" w:cs="OpenSymbol"/>
      </w:rPr>
    </w:lvl>
    <w:lvl w:ilvl="3">
      <w:numFmt w:val="bullet"/>
      <w:lvlText w:val="•"/>
      <w:lvlJc w:val="left"/>
      <w:pPr>
        <w:ind w:left="2140" w:hanging="360"/>
      </w:pPr>
      <w:rPr>
        <w:rFonts w:ascii="OpenSymbol" w:eastAsia="OpenSymbol" w:hAnsi="OpenSymbol" w:cs="OpenSymbol"/>
      </w:rPr>
    </w:lvl>
    <w:lvl w:ilvl="4">
      <w:numFmt w:val="bullet"/>
      <w:lvlText w:val="◦"/>
      <w:lvlJc w:val="left"/>
      <w:pPr>
        <w:ind w:left="2500" w:hanging="360"/>
      </w:pPr>
      <w:rPr>
        <w:rFonts w:ascii="OpenSymbol" w:eastAsia="OpenSymbol" w:hAnsi="OpenSymbol" w:cs="OpenSymbol"/>
      </w:rPr>
    </w:lvl>
    <w:lvl w:ilvl="5">
      <w:numFmt w:val="bullet"/>
      <w:lvlText w:val="▪"/>
      <w:lvlJc w:val="left"/>
      <w:pPr>
        <w:ind w:left="2860" w:hanging="360"/>
      </w:pPr>
      <w:rPr>
        <w:rFonts w:ascii="OpenSymbol" w:eastAsia="OpenSymbol" w:hAnsi="OpenSymbol" w:cs="OpenSymbol"/>
      </w:rPr>
    </w:lvl>
    <w:lvl w:ilvl="6">
      <w:numFmt w:val="bullet"/>
      <w:lvlText w:val="•"/>
      <w:lvlJc w:val="left"/>
      <w:pPr>
        <w:ind w:left="3220" w:hanging="360"/>
      </w:pPr>
      <w:rPr>
        <w:rFonts w:ascii="OpenSymbol" w:eastAsia="OpenSymbol" w:hAnsi="OpenSymbol" w:cs="OpenSymbol"/>
      </w:rPr>
    </w:lvl>
    <w:lvl w:ilvl="7">
      <w:numFmt w:val="bullet"/>
      <w:lvlText w:val="◦"/>
      <w:lvlJc w:val="left"/>
      <w:pPr>
        <w:ind w:left="3580" w:hanging="360"/>
      </w:pPr>
      <w:rPr>
        <w:rFonts w:ascii="OpenSymbol" w:eastAsia="OpenSymbol" w:hAnsi="OpenSymbol" w:cs="OpenSymbol"/>
      </w:rPr>
    </w:lvl>
    <w:lvl w:ilvl="8">
      <w:numFmt w:val="bullet"/>
      <w:lvlText w:val="▪"/>
      <w:lvlJc w:val="left"/>
      <w:pPr>
        <w:ind w:left="3940" w:hanging="360"/>
      </w:pPr>
      <w:rPr>
        <w:rFonts w:ascii="OpenSymbol" w:eastAsia="OpenSymbol" w:hAnsi="OpenSymbol" w:cs="OpenSymbol"/>
      </w:rPr>
    </w:lvl>
  </w:abstractNum>
  <w:abstractNum w:abstractNumId="3" w15:restartNumberingAfterBreak="0">
    <w:nsid w:val="1D7973DE"/>
    <w:multiLevelType w:val="hybridMultilevel"/>
    <w:tmpl w:val="95C896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7941631"/>
    <w:multiLevelType w:val="hybridMultilevel"/>
    <w:tmpl w:val="3B8A898E"/>
    <w:lvl w:ilvl="0" w:tplc="040C0001">
      <w:start w:val="1"/>
      <w:numFmt w:val="bullet"/>
      <w:lvlText w:val=""/>
      <w:lvlJc w:val="left"/>
      <w:pPr>
        <w:ind w:left="2190" w:hanging="360"/>
      </w:pPr>
      <w:rPr>
        <w:rFonts w:ascii="Symbol" w:hAnsi="Symbol" w:hint="default"/>
      </w:rPr>
    </w:lvl>
    <w:lvl w:ilvl="1" w:tplc="040C0003" w:tentative="1">
      <w:start w:val="1"/>
      <w:numFmt w:val="bullet"/>
      <w:lvlText w:val="o"/>
      <w:lvlJc w:val="left"/>
      <w:pPr>
        <w:ind w:left="2910" w:hanging="360"/>
      </w:pPr>
      <w:rPr>
        <w:rFonts w:ascii="Courier New" w:hAnsi="Courier New" w:cs="Courier New" w:hint="default"/>
      </w:rPr>
    </w:lvl>
    <w:lvl w:ilvl="2" w:tplc="040C0005" w:tentative="1">
      <w:start w:val="1"/>
      <w:numFmt w:val="bullet"/>
      <w:lvlText w:val=""/>
      <w:lvlJc w:val="left"/>
      <w:pPr>
        <w:ind w:left="3630" w:hanging="360"/>
      </w:pPr>
      <w:rPr>
        <w:rFonts w:ascii="Wingdings" w:hAnsi="Wingdings" w:hint="default"/>
      </w:rPr>
    </w:lvl>
    <w:lvl w:ilvl="3" w:tplc="040C0001" w:tentative="1">
      <w:start w:val="1"/>
      <w:numFmt w:val="bullet"/>
      <w:lvlText w:val=""/>
      <w:lvlJc w:val="left"/>
      <w:pPr>
        <w:ind w:left="4350" w:hanging="360"/>
      </w:pPr>
      <w:rPr>
        <w:rFonts w:ascii="Symbol" w:hAnsi="Symbol" w:hint="default"/>
      </w:rPr>
    </w:lvl>
    <w:lvl w:ilvl="4" w:tplc="040C0003" w:tentative="1">
      <w:start w:val="1"/>
      <w:numFmt w:val="bullet"/>
      <w:lvlText w:val="o"/>
      <w:lvlJc w:val="left"/>
      <w:pPr>
        <w:ind w:left="5070" w:hanging="360"/>
      </w:pPr>
      <w:rPr>
        <w:rFonts w:ascii="Courier New" w:hAnsi="Courier New" w:cs="Courier New" w:hint="default"/>
      </w:rPr>
    </w:lvl>
    <w:lvl w:ilvl="5" w:tplc="040C0005" w:tentative="1">
      <w:start w:val="1"/>
      <w:numFmt w:val="bullet"/>
      <w:lvlText w:val=""/>
      <w:lvlJc w:val="left"/>
      <w:pPr>
        <w:ind w:left="5790" w:hanging="360"/>
      </w:pPr>
      <w:rPr>
        <w:rFonts w:ascii="Wingdings" w:hAnsi="Wingdings" w:hint="default"/>
      </w:rPr>
    </w:lvl>
    <w:lvl w:ilvl="6" w:tplc="040C0001" w:tentative="1">
      <w:start w:val="1"/>
      <w:numFmt w:val="bullet"/>
      <w:lvlText w:val=""/>
      <w:lvlJc w:val="left"/>
      <w:pPr>
        <w:ind w:left="6510" w:hanging="360"/>
      </w:pPr>
      <w:rPr>
        <w:rFonts w:ascii="Symbol" w:hAnsi="Symbol" w:hint="default"/>
      </w:rPr>
    </w:lvl>
    <w:lvl w:ilvl="7" w:tplc="040C0003" w:tentative="1">
      <w:start w:val="1"/>
      <w:numFmt w:val="bullet"/>
      <w:lvlText w:val="o"/>
      <w:lvlJc w:val="left"/>
      <w:pPr>
        <w:ind w:left="7230" w:hanging="360"/>
      </w:pPr>
      <w:rPr>
        <w:rFonts w:ascii="Courier New" w:hAnsi="Courier New" w:cs="Courier New" w:hint="default"/>
      </w:rPr>
    </w:lvl>
    <w:lvl w:ilvl="8" w:tplc="040C0005" w:tentative="1">
      <w:start w:val="1"/>
      <w:numFmt w:val="bullet"/>
      <w:lvlText w:val=""/>
      <w:lvlJc w:val="left"/>
      <w:pPr>
        <w:ind w:left="7950" w:hanging="360"/>
      </w:pPr>
      <w:rPr>
        <w:rFonts w:ascii="Wingdings" w:hAnsi="Wingdings" w:hint="default"/>
      </w:rPr>
    </w:lvl>
  </w:abstractNum>
  <w:abstractNum w:abstractNumId="5" w15:restartNumberingAfterBreak="0">
    <w:nsid w:val="29A44618"/>
    <w:multiLevelType w:val="multilevel"/>
    <w:tmpl w:val="A0183D3E"/>
    <w:lvl w:ilvl="0">
      <w:numFmt w:val="bullet"/>
      <w:lvlText w:val="•"/>
      <w:lvlJc w:val="left"/>
      <w:pPr>
        <w:ind w:left="1350" w:hanging="360"/>
      </w:pPr>
      <w:rPr>
        <w:rFonts w:ascii="OpenSymbol" w:eastAsia="OpenSymbol" w:hAnsi="OpenSymbol" w:cs="OpenSymbol"/>
      </w:rPr>
    </w:lvl>
    <w:lvl w:ilvl="1">
      <w:numFmt w:val="bullet"/>
      <w:lvlText w:val="◦"/>
      <w:lvlJc w:val="left"/>
      <w:pPr>
        <w:ind w:left="1710" w:hanging="360"/>
      </w:pPr>
      <w:rPr>
        <w:rFonts w:ascii="OpenSymbol" w:eastAsia="OpenSymbol" w:hAnsi="OpenSymbol" w:cs="OpenSymbol"/>
      </w:rPr>
    </w:lvl>
    <w:lvl w:ilvl="2">
      <w:numFmt w:val="bullet"/>
      <w:lvlText w:val="▪"/>
      <w:lvlJc w:val="left"/>
      <w:pPr>
        <w:ind w:left="2070" w:hanging="360"/>
      </w:pPr>
      <w:rPr>
        <w:rFonts w:ascii="OpenSymbol" w:eastAsia="OpenSymbol" w:hAnsi="OpenSymbol" w:cs="OpenSymbol"/>
      </w:rPr>
    </w:lvl>
    <w:lvl w:ilvl="3">
      <w:numFmt w:val="bullet"/>
      <w:lvlText w:val="•"/>
      <w:lvlJc w:val="left"/>
      <w:pPr>
        <w:ind w:left="2430" w:hanging="360"/>
      </w:pPr>
      <w:rPr>
        <w:rFonts w:ascii="OpenSymbol" w:eastAsia="OpenSymbol" w:hAnsi="OpenSymbol" w:cs="OpenSymbol"/>
      </w:rPr>
    </w:lvl>
    <w:lvl w:ilvl="4">
      <w:numFmt w:val="bullet"/>
      <w:lvlText w:val="◦"/>
      <w:lvlJc w:val="left"/>
      <w:pPr>
        <w:ind w:left="2790" w:hanging="360"/>
      </w:pPr>
      <w:rPr>
        <w:rFonts w:ascii="OpenSymbol" w:eastAsia="OpenSymbol" w:hAnsi="OpenSymbol" w:cs="OpenSymbol"/>
      </w:rPr>
    </w:lvl>
    <w:lvl w:ilvl="5">
      <w:numFmt w:val="bullet"/>
      <w:lvlText w:val="▪"/>
      <w:lvlJc w:val="left"/>
      <w:pPr>
        <w:ind w:left="3150" w:hanging="360"/>
      </w:pPr>
      <w:rPr>
        <w:rFonts w:ascii="OpenSymbol" w:eastAsia="OpenSymbol" w:hAnsi="OpenSymbol" w:cs="OpenSymbol"/>
      </w:rPr>
    </w:lvl>
    <w:lvl w:ilvl="6">
      <w:numFmt w:val="bullet"/>
      <w:lvlText w:val="•"/>
      <w:lvlJc w:val="left"/>
      <w:pPr>
        <w:ind w:left="3510" w:hanging="360"/>
      </w:pPr>
      <w:rPr>
        <w:rFonts w:ascii="OpenSymbol" w:eastAsia="OpenSymbol" w:hAnsi="OpenSymbol" w:cs="OpenSymbol"/>
      </w:rPr>
    </w:lvl>
    <w:lvl w:ilvl="7">
      <w:numFmt w:val="bullet"/>
      <w:lvlText w:val="◦"/>
      <w:lvlJc w:val="left"/>
      <w:pPr>
        <w:ind w:left="3870" w:hanging="360"/>
      </w:pPr>
      <w:rPr>
        <w:rFonts w:ascii="OpenSymbol" w:eastAsia="OpenSymbol" w:hAnsi="OpenSymbol" w:cs="OpenSymbol"/>
      </w:rPr>
    </w:lvl>
    <w:lvl w:ilvl="8">
      <w:numFmt w:val="bullet"/>
      <w:lvlText w:val="▪"/>
      <w:lvlJc w:val="left"/>
      <w:pPr>
        <w:ind w:left="4230" w:hanging="360"/>
      </w:pPr>
      <w:rPr>
        <w:rFonts w:ascii="OpenSymbol" w:eastAsia="OpenSymbol" w:hAnsi="OpenSymbol" w:cs="OpenSymbol"/>
      </w:rPr>
    </w:lvl>
  </w:abstractNum>
  <w:abstractNum w:abstractNumId="6" w15:restartNumberingAfterBreak="0">
    <w:nsid w:val="326C1BDB"/>
    <w:multiLevelType w:val="multilevel"/>
    <w:tmpl w:val="958226A2"/>
    <w:lvl w:ilvl="0">
      <w:numFmt w:val="bullet"/>
      <w:lvlText w:val="•"/>
      <w:lvlJc w:val="left"/>
      <w:pPr>
        <w:ind w:left="1174" w:hanging="360"/>
      </w:pPr>
      <w:rPr>
        <w:rFonts w:ascii="OpenSymbol" w:eastAsia="OpenSymbol" w:hAnsi="OpenSymbol" w:cs="OpenSymbol"/>
      </w:rPr>
    </w:lvl>
    <w:lvl w:ilvl="1">
      <w:numFmt w:val="bullet"/>
      <w:lvlText w:val="◦"/>
      <w:lvlJc w:val="left"/>
      <w:pPr>
        <w:ind w:left="1534" w:hanging="360"/>
      </w:pPr>
      <w:rPr>
        <w:rFonts w:ascii="OpenSymbol" w:eastAsia="OpenSymbol" w:hAnsi="OpenSymbol" w:cs="OpenSymbol"/>
      </w:rPr>
    </w:lvl>
    <w:lvl w:ilvl="2">
      <w:numFmt w:val="bullet"/>
      <w:lvlText w:val="▪"/>
      <w:lvlJc w:val="left"/>
      <w:pPr>
        <w:ind w:left="1894" w:hanging="360"/>
      </w:pPr>
      <w:rPr>
        <w:rFonts w:ascii="OpenSymbol" w:eastAsia="OpenSymbol" w:hAnsi="OpenSymbol" w:cs="OpenSymbol"/>
      </w:rPr>
    </w:lvl>
    <w:lvl w:ilvl="3">
      <w:numFmt w:val="bullet"/>
      <w:lvlText w:val="•"/>
      <w:lvlJc w:val="left"/>
      <w:pPr>
        <w:ind w:left="2254" w:hanging="360"/>
      </w:pPr>
      <w:rPr>
        <w:rFonts w:ascii="OpenSymbol" w:eastAsia="OpenSymbol" w:hAnsi="OpenSymbol" w:cs="OpenSymbol"/>
      </w:rPr>
    </w:lvl>
    <w:lvl w:ilvl="4">
      <w:numFmt w:val="bullet"/>
      <w:lvlText w:val="◦"/>
      <w:lvlJc w:val="left"/>
      <w:pPr>
        <w:ind w:left="2614" w:hanging="360"/>
      </w:pPr>
      <w:rPr>
        <w:rFonts w:ascii="OpenSymbol" w:eastAsia="OpenSymbol" w:hAnsi="OpenSymbol" w:cs="OpenSymbol"/>
      </w:rPr>
    </w:lvl>
    <w:lvl w:ilvl="5">
      <w:numFmt w:val="bullet"/>
      <w:lvlText w:val="▪"/>
      <w:lvlJc w:val="left"/>
      <w:pPr>
        <w:ind w:left="2974" w:hanging="360"/>
      </w:pPr>
      <w:rPr>
        <w:rFonts w:ascii="OpenSymbol" w:eastAsia="OpenSymbol" w:hAnsi="OpenSymbol" w:cs="OpenSymbol"/>
      </w:rPr>
    </w:lvl>
    <w:lvl w:ilvl="6">
      <w:numFmt w:val="bullet"/>
      <w:lvlText w:val="•"/>
      <w:lvlJc w:val="left"/>
      <w:pPr>
        <w:ind w:left="3334" w:hanging="360"/>
      </w:pPr>
      <w:rPr>
        <w:rFonts w:ascii="OpenSymbol" w:eastAsia="OpenSymbol" w:hAnsi="OpenSymbol" w:cs="OpenSymbol"/>
      </w:rPr>
    </w:lvl>
    <w:lvl w:ilvl="7">
      <w:numFmt w:val="bullet"/>
      <w:lvlText w:val="◦"/>
      <w:lvlJc w:val="left"/>
      <w:pPr>
        <w:ind w:left="3694" w:hanging="360"/>
      </w:pPr>
      <w:rPr>
        <w:rFonts w:ascii="OpenSymbol" w:eastAsia="OpenSymbol" w:hAnsi="OpenSymbol" w:cs="OpenSymbol"/>
      </w:rPr>
    </w:lvl>
    <w:lvl w:ilvl="8">
      <w:numFmt w:val="bullet"/>
      <w:lvlText w:val="▪"/>
      <w:lvlJc w:val="left"/>
      <w:pPr>
        <w:ind w:left="4054" w:hanging="360"/>
      </w:pPr>
      <w:rPr>
        <w:rFonts w:ascii="OpenSymbol" w:eastAsia="OpenSymbol" w:hAnsi="OpenSymbol" w:cs="OpenSymbol"/>
      </w:rPr>
    </w:lvl>
  </w:abstractNum>
  <w:abstractNum w:abstractNumId="7" w15:restartNumberingAfterBreak="0">
    <w:nsid w:val="39331C3C"/>
    <w:multiLevelType w:val="multilevel"/>
    <w:tmpl w:val="B8E48564"/>
    <w:lvl w:ilvl="0">
      <w:numFmt w:val="bullet"/>
      <w:lvlText w:val="•"/>
      <w:lvlJc w:val="left"/>
      <w:pPr>
        <w:ind w:left="1287" w:hanging="360"/>
      </w:pPr>
      <w:rPr>
        <w:rFonts w:ascii="OpenSymbol" w:eastAsia="OpenSymbol" w:hAnsi="OpenSymbol" w:cs="OpenSymbol"/>
      </w:rPr>
    </w:lvl>
    <w:lvl w:ilvl="1">
      <w:numFmt w:val="bullet"/>
      <w:lvlText w:val="◦"/>
      <w:lvlJc w:val="left"/>
      <w:pPr>
        <w:ind w:left="1647" w:hanging="360"/>
      </w:pPr>
      <w:rPr>
        <w:rFonts w:ascii="OpenSymbol" w:eastAsia="OpenSymbol" w:hAnsi="OpenSymbol" w:cs="OpenSymbol"/>
      </w:rPr>
    </w:lvl>
    <w:lvl w:ilvl="2">
      <w:numFmt w:val="bullet"/>
      <w:lvlText w:val="▪"/>
      <w:lvlJc w:val="left"/>
      <w:pPr>
        <w:ind w:left="2007" w:hanging="360"/>
      </w:pPr>
      <w:rPr>
        <w:rFonts w:ascii="OpenSymbol" w:eastAsia="OpenSymbol" w:hAnsi="OpenSymbol" w:cs="OpenSymbol"/>
      </w:rPr>
    </w:lvl>
    <w:lvl w:ilvl="3">
      <w:numFmt w:val="bullet"/>
      <w:lvlText w:val="•"/>
      <w:lvlJc w:val="left"/>
      <w:pPr>
        <w:ind w:left="2367" w:hanging="360"/>
      </w:pPr>
      <w:rPr>
        <w:rFonts w:ascii="OpenSymbol" w:eastAsia="OpenSymbol" w:hAnsi="OpenSymbol" w:cs="OpenSymbol"/>
      </w:rPr>
    </w:lvl>
    <w:lvl w:ilvl="4">
      <w:numFmt w:val="bullet"/>
      <w:lvlText w:val="◦"/>
      <w:lvlJc w:val="left"/>
      <w:pPr>
        <w:ind w:left="2727" w:hanging="360"/>
      </w:pPr>
      <w:rPr>
        <w:rFonts w:ascii="OpenSymbol" w:eastAsia="OpenSymbol" w:hAnsi="OpenSymbol" w:cs="OpenSymbol"/>
      </w:rPr>
    </w:lvl>
    <w:lvl w:ilvl="5">
      <w:numFmt w:val="bullet"/>
      <w:lvlText w:val="▪"/>
      <w:lvlJc w:val="left"/>
      <w:pPr>
        <w:ind w:left="3087" w:hanging="360"/>
      </w:pPr>
      <w:rPr>
        <w:rFonts w:ascii="OpenSymbol" w:eastAsia="OpenSymbol" w:hAnsi="OpenSymbol" w:cs="OpenSymbol"/>
      </w:rPr>
    </w:lvl>
    <w:lvl w:ilvl="6">
      <w:numFmt w:val="bullet"/>
      <w:lvlText w:val="•"/>
      <w:lvlJc w:val="left"/>
      <w:pPr>
        <w:ind w:left="3447" w:hanging="360"/>
      </w:pPr>
      <w:rPr>
        <w:rFonts w:ascii="OpenSymbol" w:eastAsia="OpenSymbol" w:hAnsi="OpenSymbol" w:cs="OpenSymbol"/>
      </w:rPr>
    </w:lvl>
    <w:lvl w:ilvl="7">
      <w:numFmt w:val="bullet"/>
      <w:lvlText w:val="◦"/>
      <w:lvlJc w:val="left"/>
      <w:pPr>
        <w:ind w:left="3807" w:hanging="360"/>
      </w:pPr>
      <w:rPr>
        <w:rFonts w:ascii="OpenSymbol" w:eastAsia="OpenSymbol" w:hAnsi="OpenSymbol" w:cs="OpenSymbol"/>
      </w:rPr>
    </w:lvl>
    <w:lvl w:ilvl="8">
      <w:numFmt w:val="bullet"/>
      <w:lvlText w:val="▪"/>
      <w:lvlJc w:val="left"/>
      <w:pPr>
        <w:ind w:left="4167" w:hanging="360"/>
      </w:pPr>
      <w:rPr>
        <w:rFonts w:ascii="OpenSymbol" w:eastAsia="OpenSymbol" w:hAnsi="OpenSymbol" w:cs="OpenSymbol"/>
      </w:rPr>
    </w:lvl>
  </w:abstractNum>
  <w:abstractNum w:abstractNumId="8" w15:restartNumberingAfterBreak="0">
    <w:nsid w:val="39F24834"/>
    <w:multiLevelType w:val="multilevel"/>
    <w:tmpl w:val="8EF862A2"/>
    <w:lvl w:ilvl="0">
      <w:numFmt w:val="bullet"/>
      <w:lvlText w:val="•"/>
      <w:lvlJc w:val="left"/>
      <w:pPr>
        <w:ind w:left="1174" w:hanging="360"/>
      </w:pPr>
      <w:rPr>
        <w:rFonts w:ascii="OpenSymbol" w:eastAsia="OpenSymbol" w:hAnsi="OpenSymbol" w:cs="OpenSymbol"/>
      </w:rPr>
    </w:lvl>
    <w:lvl w:ilvl="1">
      <w:numFmt w:val="bullet"/>
      <w:lvlText w:val="◦"/>
      <w:lvlJc w:val="left"/>
      <w:pPr>
        <w:ind w:left="1534" w:hanging="360"/>
      </w:pPr>
      <w:rPr>
        <w:rFonts w:ascii="OpenSymbol" w:eastAsia="OpenSymbol" w:hAnsi="OpenSymbol" w:cs="OpenSymbol"/>
      </w:rPr>
    </w:lvl>
    <w:lvl w:ilvl="2">
      <w:numFmt w:val="bullet"/>
      <w:lvlText w:val="▪"/>
      <w:lvlJc w:val="left"/>
      <w:pPr>
        <w:ind w:left="1894" w:hanging="360"/>
      </w:pPr>
      <w:rPr>
        <w:rFonts w:ascii="OpenSymbol" w:eastAsia="OpenSymbol" w:hAnsi="OpenSymbol" w:cs="OpenSymbol"/>
      </w:rPr>
    </w:lvl>
    <w:lvl w:ilvl="3">
      <w:numFmt w:val="bullet"/>
      <w:lvlText w:val="•"/>
      <w:lvlJc w:val="left"/>
      <w:pPr>
        <w:ind w:left="2254" w:hanging="360"/>
      </w:pPr>
      <w:rPr>
        <w:rFonts w:ascii="OpenSymbol" w:eastAsia="OpenSymbol" w:hAnsi="OpenSymbol" w:cs="OpenSymbol"/>
      </w:rPr>
    </w:lvl>
    <w:lvl w:ilvl="4">
      <w:numFmt w:val="bullet"/>
      <w:lvlText w:val="◦"/>
      <w:lvlJc w:val="left"/>
      <w:pPr>
        <w:ind w:left="2614" w:hanging="360"/>
      </w:pPr>
      <w:rPr>
        <w:rFonts w:ascii="OpenSymbol" w:eastAsia="OpenSymbol" w:hAnsi="OpenSymbol" w:cs="OpenSymbol"/>
      </w:rPr>
    </w:lvl>
    <w:lvl w:ilvl="5">
      <w:numFmt w:val="bullet"/>
      <w:lvlText w:val="▪"/>
      <w:lvlJc w:val="left"/>
      <w:pPr>
        <w:ind w:left="2974" w:hanging="360"/>
      </w:pPr>
      <w:rPr>
        <w:rFonts w:ascii="OpenSymbol" w:eastAsia="OpenSymbol" w:hAnsi="OpenSymbol" w:cs="OpenSymbol"/>
      </w:rPr>
    </w:lvl>
    <w:lvl w:ilvl="6">
      <w:numFmt w:val="bullet"/>
      <w:lvlText w:val="•"/>
      <w:lvlJc w:val="left"/>
      <w:pPr>
        <w:ind w:left="3334" w:hanging="360"/>
      </w:pPr>
      <w:rPr>
        <w:rFonts w:ascii="OpenSymbol" w:eastAsia="OpenSymbol" w:hAnsi="OpenSymbol" w:cs="OpenSymbol"/>
      </w:rPr>
    </w:lvl>
    <w:lvl w:ilvl="7">
      <w:numFmt w:val="bullet"/>
      <w:lvlText w:val="◦"/>
      <w:lvlJc w:val="left"/>
      <w:pPr>
        <w:ind w:left="3694" w:hanging="360"/>
      </w:pPr>
      <w:rPr>
        <w:rFonts w:ascii="OpenSymbol" w:eastAsia="OpenSymbol" w:hAnsi="OpenSymbol" w:cs="OpenSymbol"/>
      </w:rPr>
    </w:lvl>
    <w:lvl w:ilvl="8">
      <w:numFmt w:val="bullet"/>
      <w:lvlText w:val="▪"/>
      <w:lvlJc w:val="left"/>
      <w:pPr>
        <w:ind w:left="4054" w:hanging="360"/>
      </w:pPr>
      <w:rPr>
        <w:rFonts w:ascii="OpenSymbol" w:eastAsia="OpenSymbol" w:hAnsi="OpenSymbol" w:cs="OpenSymbol"/>
      </w:rPr>
    </w:lvl>
  </w:abstractNum>
  <w:abstractNum w:abstractNumId="9" w15:restartNumberingAfterBreak="0">
    <w:nsid w:val="44DC67F1"/>
    <w:multiLevelType w:val="multilevel"/>
    <w:tmpl w:val="C8469994"/>
    <w:lvl w:ilvl="0">
      <w:numFmt w:val="bullet"/>
      <w:lvlText w:val="•"/>
      <w:lvlJc w:val="left"/>
      <w:pPr>
        <w:ind w:left="1174" w:hanging="360"/>
      </w:pPr>
      <w:rPr>
        <w:rFonts w:ascii="OpenSymbol" w:eastAsia="OpenSymbol" w:hAnsi="OpenSymbol" w:cs="OpenSymbol"/>
      </w:rPr>
    </w:lvl>
    <w:lvl w:ilvl="1">
      <w:numFmt w:val="bullet"/>
      <w:lvlText w:val="◦"/>
      <w:lvlJc w:val="left"/>
      <w:pPr>
        <w:ind w:left="1534" w:hanging="360"/>
      </w:pPr>
      <w:rPr>
        <w:rFonts w:ascii="OpenSymbol" w:eastAsia="OpenSymbol" w:hAnsi="OpenSymbol" w:cs="OpenSymbol"/>
      </w:rPr>
    </w:lvl>
    <w:lvl w:ilvl="2">
      <w:numFmt w:val="bullet"/>
      <w:lvlText w:val="▪"/>
      <w:lvlJc w:val="left"/>
      <w:pPr>
        <w:ind w:left="1894" w:hanging="360"/>
      </w:pPr>
      <w:rPr>
        <w:rFonts w:ascii="OpenSymbol" w:eastAsia="OpenSymbol" w:hAnsi="OpenSymbol" w:cs="OpenSymbol"/>
      </w:rPr>
    </w:lvl>
    <w:lvl w:ilvl="3">
      <w:numFmt w:val="bullet"/>
      <w:lvlText w:val="•"/>
      <w:lvlJc w:val="left"/>
      <w:pPr>
        <w:ind w:left="2254" w:hanging="360"/>
      </w:pPr>
      <w:rPr>
        <w:rFonts w:ascii="OpenSymbol" w:eastAsia="OpenSymbol" w:hAnsi="OpenSymbol" w:cs="OpenSymbol"/>
      </w:rPr>
    </w:lvl>
    <w:lvl w:ilvl="4">
      <w:numFmt w:val="bullet"/>
      <w:lvlText w:val="◦"/>
      <w:lvlJc w:val="left"/>
      <w:pPr>
        <w:ind w:left="2614" w:hanging="360"/>
      </w:pPr>
      <w:rPr>
        <w:rFonts w:ascii="OpenSymbol" w:eastAsia="OpenSymbol" w:hAnsi="OpenSymbol" w:cs="OpenSymbol"/>
      </w:rPr>
    </w:lvl>
    <w:lvl w:ilvl="5">
      <w:numFmt w:val="bullet"/>
      <w:lvlText w:val="▪"/>
      <w:lvlJc w:val="left"/>
      <w:pPr>
        <w:ind w:left="2974" w:hanging="360"/>
      </w:pPr>
      <w:rPr>
        <w:rFonts w:ascii="OpenSymbol" w:eastAsia="OpenSymbol" w:hAnsi="OpenSymbol" w:cs="OpenSymbol"/>
      </w:rPr>
    </w:lvl>
    <w:lvl w:ilvl="6">
      <w:numFmt w:val="bullet"/>
      <w:lvlText w:val="•"/>
      <w:lvlJc w:val="left"/>
      <w:pPr>
        <w:ind w:left="3334" w:hanging="360"/>
      </w:pPr>
      <w:rPr>
        <w:rFonts w:ascii="OpenSymbol" w:eastAsia="OpenSymbol" w:hAnsi="OpenSymbol" w:cs="OpenSymbol"/>
      </w:rPr>
    </w:lvl>
    <w:lvl w:ilvl="7">
      <w:numFmt w:val="bullet"/>
      <w:lvlText w:val="◦"/>
      <w:lvlJc w:val="left"/>
      <w:pPr>
        <w:ind w:left="3694" w:hanging="360"/>
      </w:pPr>
      <w:rPr>
        <w:rFonts w:ascii="OpenSymbol" w:eastAsia="OpenSymbol" w:hAnsi="OpenSymbol" w:cs="OpenSymbol"/>
      </w:rPr>
    </w:lvl>
    <w:lvl w:ilvl="8">
      <w:numFmt w:val="bullet"/>
      <w:lvlText w:val="▪"/>
      <w:lvlJc w:val="left"/>
      <w:pPr>
        <w:ind w:left="4054" w:hanging="360"/>
      </w:pPr>
      <w:rPr>
        <w:rFonts w:ascii="OpenSymbol" w:eastAsia="OpenSymbol" w:hAnsi="OpenSymbol" w:cs="OpenSymbol"/>
      </w:rPr>
    </w:lvl>
  </w:abstractNum>
  <w:abstractNum w:abstractNumId="10" w15:restartNumberingAfterBreak="0">
    <w:nsid w:val="70E549A2"/>
    <w:multiLevelType w:val="multilevel"/>
    <w:tmpl w:val="121CFCBA"/>
    <w:lvl w:ilvl="0">
      <w:numFmt w:val="bullet"/>
      <w:lvlText w:val="•"/>
      <w:lvlJc w:val="left"/>
      <w:pPr>
        <w:ind w:left="1174" w:hanging="360"/>
      </w:pPr>
      <w:rPr>
        <w:rFonts w:ascii="OpenSymbol" w:eastAsia="OpenSymbol" w:hAnsi="OpenSymbol" w:cs="OpenSymbol"/>
      </w:rPr>
    </w:lvl>
    <w:lvl w:ilvl="1">
      <w:numFmt w:val="bullet"/>
      <w:lvlText w:val="◦"/>
      <w:lvlJc w:val="left"/>
      <w:pPr>
        <w:ind w:left="1534" w:hanging="360"/>
      </w:pPr>
      <w:rPr>
        <w:rFonts w:ascii="OpenSymbol" w:eastAsia="OpenSymbol" w:hAnsi="OpenSymbol" w:cs="OpenSymbol"/>
      </w:rPr>
    </w:lvl>
    <w:lvl w:ilvl="2">
      <w:numFmt w:val="bullet"/>
      <w:lvlText w:val="▪"/>
      <w:lvlJc w:val="left"/>
      <w:pPr>
        <w:ind w:left="1894" w:hanging="360"/>
      </w:pPr>
      <w:rPr>
        <w:rFonts w:ascii="OpenSymbol" w:eastAsia="OpenSymbol" w:hAnsi="OpenSymbol" w:cs="OpenSymbol"/>
      </w:rPr>
    </w:lvl>
    <w:lvl w:ilvl="3">
      <w:numFmt w:val="bullet"/>
      <w:lvlText w:val="•"/>
      <w:lvlJc w:val="left"/>
      <w:pPr>
        <w:ind w:left="2254" w:hanging="360"/>
      </w:pPr>
      <w:rPr>
        <w:rFonts w:ascii="OpenSymbol" w:eastAsia="OpenSymbol" w:hAnsi="OpenSymbol" w:cs="OpenSymbol"/>
      </w:rPr>
    </w:lvl>
    <w:lvl w:ilvl="4">
      <w:numFmt w:val="bullet"/>
      <w:lvlText w:val="◦"/>
      <w:lvlJc w:val="left"/>
      <w:pPr>
        <w:ind w:left="2614" w:hanging="360"/>
      </w:pPr>
      <w:rPr>
        <w:rFonts w:ascii="OpenSymbol" w:eastAsia="OpenSymbol" w:hAnsi="OpenSymbol" w:cs="OpenSymbol"/>
      </w:rPr>
    </w:lvl>
    <w:lvl w:ilvl="5">
      <w:numFmt w:val="bullet"/>
      <w:lvlText w:val="▪"/>
      <w:lvlJc w:val="left"/>
      <w:pPr>
        <w:ind w:left="2974" w:hanging="360"/>
      </w:pPr>
      <w:rPr>
        <w:rFonts w:ascii="OpenSymbol" w:eastAsia="OpenSymbol" w:hAnsi="OpenSymbol" w:cs="OpenSymbol"/>
      </w:rPr>
    </w:lvl>
    <w:lvl w:ilvl="6">
      <w:numFmt w:val="bullet"/>
      <w:lvlText w:val="•"/>
      <w:lvlJc w:val="left"/>
      <w:pPr>
        <w:ind w:left="3334" w:hanging="360"/>
      </w:pPr>
      <w:rPr>
        <w:rFonts w:ascii="OpenSymbol" w:eastAsia="OpenSymbol" w:hAnsi="OpenSymbol" w:cs="OpenSymbol"/>
      </w:rPr>
    </w:lvl>
    <w:lvl w:ilvl="7">
      <w:numFmt w:val="bullet"/>
      <w:lvlText w:val="◦"/>
      <w:lvlJc w:val="left"/>
      <w:pPr>
        <w:ind w:left="3694" w:hanging="360"/>
      </w:pPr>
      <w:rPr>
        <w:rFonts w:ascii="OpenSymbol" w:eastAsia="OpenSymbol" w:hAnsi="OpenSymbol" w:cs="OpenSymbol"/>
      </w:rPr>
    </w:lvl>
    <w:lvl w:ilvl="8">
      <w:numFmt w:val="bullet"/>
      <w:lvlText w:val="▪"/>
      <w:lvlJc w:val="left"/>
      <w:pPr>
        <w:ind w:left="4054" w:hanging="360"/>
      </w:pPr>
      <w:rPr>
        <w:rFonts w:ascii="OpenSymbol" w:eastAsia="OpenSymbol" w:hAnsi="OpenSymbol" w:cs="OpenSymbol"/>
      </w:rPr>
    </w:lvl>
  </w:abstractNum>
  <w:abstractNum w:abstractNumId="11" w15:restartNumberingAfterBreak="0">
    <w:nsid w:val="77373F5A"/>
    <w:multiLevelType w:val="multilevel"/>
    <w:tmpl w:val="1CA09186"/>
    <w:lvl w:ilvl="0">
      <w:numFmt w:val="bullet"/>
      <w:lvlText w:val="•"/>
      <w:lvlJc w:val="left"/>
      <w:pPr>
        <w:ind w:left="1174" w:hanging="360"/>
      </w:pPr>
      <w:rPr>
        <w:rFonts w:ascii="OpenSymbol" w:eastAsia="OpenSymbol" w:hAnsi="OpenSymbol" w:cs="OpenSymbol"/>
      </w:rPr>
    </w:lvl>
    <w:lvl w:ilvl="1">
      <w:numFmt w:val="bullet"/>
      <w:lvlText w:val="◦"/>
      <w:lvlJc w:val="left"/>
      <w:pPr>
        <w:ind w:left="1534" w:hanging="360"/>
      </w:pPr>
      <w:rPr>
        <w:rFonts w:ascii="OpenSymbol" w:eastAsia="OpenSymbol" w:hAnsi="OpenSymbol" w:cs="OpenSymbol"/>
      </w:rPr>
    </w:lvl>
    <w:lvl w:ilvl="2">
      <w:numFmt w:val="bullet"/>
      <w:lvlText w:val="▪"/>
      <w:lvlJc w:val="left"/>
      <w:pPr>
        <w:ind w:left="1894" w:hanging="360"/>
      </w:pPr>
      <w:rPr>
        <w:rFonts w:ascii="OpenSymbol" w:eastAsia="OpenSymbol" w:hAnsi="OpenSymbol" w:cs="OpenSymbol"/>
      </w:rPr>
    </w:lvl>
    <w:lvl w:ilvl="3">
      <w:numFmt w:val="bullet"/>
      <w:lvlText w:val="•"/>
      <w:lvlJc w:val="left"/>
      <w:pPr>
        <w:ind w:left="2254" w:hanging="360"/>
      </w:pPr>
      <w:rPr>
        <w:rFonts w:ascii="OpenSymbol" w:eastAsia="OpenSymbol" w:hAnsi="OpenSymbol" w:cs="OpenSymbol"/>
      </w:rPr>
    </w:lvl>
    <w:lvl w:ilvl="4">
      <w:numFmt w:val="bullet"/>
      <w:lvlText w:val="◦"/>
      <w:lvlJc w:val="left"/>
      <w:pPr>
        <w:ind w:left="2614" w:hanging="360"/>
      </w:pPr>
      <w:rPr>
        <w:rFonts w:ascii="OpenSymbol" w:eastAsia="OpenSymbol" w:hAnsi="OpenSymbol" w:cs="OpenSymbol"/>
      </w:rPr>
    </w:lvl>
    <w:lvl w:ilvl="5">
      <w:numFmt w:val="bullet"/>
      <w:lvlText w:val="▪"/>
      <w:lvlJc w:val="left"/>
      <w:pPr>
        <w:ind w:left="2974" w:hanging="360"/>
      </w:pPr>
      <w:rPr>
        <w:rFonts w:ascii="OpenSymbol" w:eastAsia="OpenSymbol" w:hAnsi="OpenSymbol" w:cs="OpenSymbol"/>
      </w:rPr>
    </w:lvl>
    <w:lvl w:ilvl="6">
      <w:numFmt w:val="bullet"/>
      <w:lvlText w:val="•"/>
      <w:lvlJc w:val="left"/>
      <w:pPr>
        <w:ind w:left="3334" w:hanging="360"/>
      </w:pPr>
      <w:rPr>
        <w:rFonts w:ascii="OpenSymbol" w:eastAsia="OpenSymbol" w:hAnsi="OpenSymbol" w:cs="OpenSymbol"/>
      </w:rPr>
    </w:lvl>
    <w:lvl w:ilvl="7">
      <w:numFmt w:val="bullet"/>
      <w:lvlText w:val="◦"/>
      <w:lvlJc w:val="left"/>
      <w:pPr>
        <w:ind w:left="3694" w:hanging="360"/>
      </w:pPr>
      <w:rPr>
        <w:rFonts w:ascii="OpenSymbol" w:eastAsia="OpenSymbol" w:hAnsi="OpenSymbol" w:cs="OpenSymbol"/>
      </w:rPr>
    </w:lvl>
    <w:lvl w:ilvl="8">
      <w:numFmt w:val="bullet"/>
      <w:lvlText w:val="▪"/>
      <w:lvlJc w:val="left"/>
      <w:pPr>
        <w:ind w:left="4054" w:hanging="360"/>
      </w:pPr>
      <w:rPr>
        <w:rFonts w:ascii="OpenSymbol" w:eastAsia="OpenSymbol" w:hAnsi="OpenSymbol" w:cs="OpenSymbol"/>
      </w:rPr>
    </w:lvl>
  </w:abstractNum>
  <w:num w:numId="1">
    <w:abstractNumId w:val="6"/>
  </w:num>
  <w:num w:numId="2">
    <w:abstractNumId w:val="9"/>
  </w:num>
  <w:num w:numId="3">
    <w:abstractNumId w:val="0"/>
  </w:num>
  <w:num w:numId="4">
    <w:abstractNumId w:val="7"/>
  </w:num>
  <w:num w:numId="5">
    <w:abstractNumId w:val="8"/>
  </w:num>
  <w:num w:numId="6">
    <w:abstractNumId w:val="5"/>
  </w:num>
  <w:num w:numId="7">
    <w:abstractNumId w:val="10"/>
  </w:num>
  <w:num w:numId="8">
    <w:abstractNumId w:val="11"/>
  </w:num>
  <w:num w:numId="9">
    <w:abstractNumId w:val="1"/>
  </w:num>
  <w:num w:numId="10">
    <w:abstractNumId w:val="2"/>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128"/>
    <w:rsid w:val="0007241E"/>
    <w:rsid w:val="000D2E07"/>
    <w:rsid w:val="00161FE6"/>
    <w:rsid w:val="001F214D"/>
    <w:rsid w:val="00227C2B"/>
    <w:rsid w:val="00283425"/>
    <w:rsid w:val="003856F5"/>
    <w:rsid w:val="003F1692"/>
    <w:rsid w:val="0044382D"/>
    <w:rsid w:val="00545897"/>
    <w:rsid w:val="006E6D8E"/>
    <w:rsid w:val="0079079A"/>
    <w:rsid w:val="007926A2"/>
    <w:rsid w:val="009C5B7C"/>
    <w:rsid w:val="00A77496"/>
    <w:rsid w:val="00AC6128"/>
    <w:rsid w:val="00C410AB"/>
    <w:rsid w:val="00DD5BE1"/>
    <w:rsid w:val="00E02A8F"/>
    <w:rsid w:val="00F042B6"/>
    <w:rsid w:val="00FD22F4"/>
    <w:rsid w:val="00FF47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9920D"/>
  <w15:chartTrackingRefBased/>
  <w15:docId w15:val="{7CF8871F-E08E-4446-B81A-82035A752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128"/>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styleId="Titre2">
    <w:name w:val="heading 2"/>
    <w:basedOn w:val="Normal"/>
    <w:next w:val="Textbody"/>
    <w:link w:val="Titre2Car"/>
    <w:rsid w:val="00AC6128"/>
    <w:pPr>
      <w:keepNext/>
      <w:spacing w:before="200" w:after="120"/>
      <w:outlineLvl w:val="1"/>
    </w:pPr>
    <w:rPr>
      <w:b/>
      <w:bCs/>
      <w:sz w:val="36"/>
      <w:szCs w:val="36"/>
    </w:rPr>
  </w:style>
  <w:style w:type="paragraph" w:styleId="Titre3">
    <w:name w:val="heading 3"/>
    <w:basedOn w:val="Normal"/>
    <w:next w:val="Textbody"/>
    <w:link w:val="Titre3Car"/>
    <w:rsid w:val="00AC6128"/>
    <w:pPr>
      <w:keepNext/>
      <w:spacing w:before="140" w:after="120"/>
      <w:outlineLvl w:val="2"/>
    </w:pPr>
    <w:rPr>
      <w:b/>
      <w:bCs/>
      <w:sz w:val="28"/>
      <w:szCs w:val="28"/>
    </w:rPr>
  </w:style>
  <w:style w:type="paragraph" w:styleId="Titre4">
    <w:name w:val="heading 4"/>
    <w:basedOn w:val="Normal"/>
    <w:next w:val="Textbody"/>
    <w:link w:val="Titre4Car"/>
    <w:rsid w:val="00AC6128"/>
    <w:pPr>
      <w:keepNext/>
      <w:spacing w:before="120" w:after="120"/>
      <w:outlineLvl w:val="3"/>
    </w:pPr>
    <w:rPr>
      <w:b/>
      <w:bCs/>
    </w:rPr>
  </w:style>
  <w:style w:type="paragraph" w:styleId="Titre5">
    <w:name w:val="heading 5"/>
    <w:basedOn w:val="Normal"/>
    <w:next w:val="Textbody"/>
    <w:link w:val="Titre5Car"/>
    <w:rsid w:val="00AC6128"/>
    <w:pPr>
      <w:keepNext/>
      <w:spacing w:before="120" w:after="60"/>
      <w:outlineLvl w:val="4"/>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AC6128"/>
    <w:rPr>
      <w:rFonts w:ascii="Liberation Serif" w:eastAsia="SimSun" w:hAnsi="Liberation Serif" w:cs="Arial"/>
      <w:b/>
      <w:bCs/>
      <w:kern w:val="3"/>
      <w:sz w:val="36"/>
      <w:szCs w:val="36"/>
      <w:lang w:eastAsia="zh-CN" w:bidi="hi-IN"/>
    </w:rPr>
  </w:style>
  <w:style w:type="character" w:customStyle="1" w:styleId="Titre3Car">
    <w:name w:val="Titre 3 Car"/>
    <w:basedOn w:val="Policepardfaut"/>
    <w:link w:val="Titre3"/>
    <w:rsid w:val="00AC6128"/>
    <w:rPr>
      <w:rFonts w:ascii="Liberation Serif" w:eastAsia="SimSun" w:hAnsi="Liberation Serif" w:cs="Arial"/>
      <w:b/>
      <w:bCs/>
      <w:kern w:val="3"/>
      <w:sz w:val="28"/>
      <w:szCs w:val="28"/>
      <w:lang w:eastAsia="zh-CN" w:bidi="hi-IN"/>
    </w:rPr>
  </w:style>
  <w:style w:type="character" w:customStyle="1" w:styleId="Titre4Car">
    <w:name w:val="Titre 4 Car"/>
    <w:basedOn w:val="Policepardfaut"/>
    <w:link w:val="Titre4"/>
    <w:rsid w:val="00AC6128"/>
    <w:rPr>
      <w:rFonts w:ascii="Liberation Serif" w:eastAsia="SimSun" w:hAnsi="Liberation Serif" w:cs="Arial"/>
      <w:b/>
      <w:bCs/>
      <w:kern w:val="3"/>
      <w:sz w:val="24"/>
      <w:szCs w:val="24"/>
      <w:lang w:eastAsia="zh-CN" w:bidi="hi-IN"/>
    </w:rPr>
  </w:style>
  <w:style w:type="character" w:customStyle="1" w:styleId="Titre5Car">
    <w:name w:val="Titre 5 Car"/>
    <w:basedOn w:val="Policepardfaut"/>
    <w:link w:val="Titre5"/>
    <w:rsid w:val="00AC6128"/>
    <w:rPr>
      <w:rFonts w:ascii="Liberation Serif" w:eastAsia="SimSun" w:hAnsi="Liberation Serif" w:cs="Arial"/>
      <w:b/>
      <w:bCs/>
      <w:kern w:val="3"/>
      <w:sz w:val="20"/>
      <w:szCs w:val="20"/>
      <w:lang w:eastAsia="zh-CN" w:bidi="hi-IN"/>
    </w:rPr>
  </w:style>
  <w:style w:type="paragraph" w:customStyle="1" w:styleId="Textbody">
    <w:name w:val="Text body"/>
    <w:basedOn w:val="Normal"/>
    <w:rsid w:val="00AC6128"/>
    <w:pPr>
      <w:spacing w:after="140" w:line="288" w:lineRule="auto"/>
    </w:pPr>
  </w:style>
  <w:style w:type="paragraph" w:customStyle="1" w:styleId="TableContents">
    <w:name w:val="Table Contents"/>
    <w:basedOn w:val="Normal"/>
    <w:rsid w:val="00AC6128"/>
    <w:pPr>
      <w:suppressLineNumbers/>
    </w:pPr>
  </w:style>
  <w:style w:type="character" w:customStyle="1" w:styleId="StrongEmphasis">
    <w:name w:val="Strong Emphasis"/>
    <w:rsid w:val="00AC61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gif"/><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702</Words>
  <Characters>3866</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nestile</dc:creator>
  <cp:keywords/>
  <dc:description/>
  <cp:lastModifiedBy>nestile</cp:lastModifiedBy>
  <cp:revision>10</cp:revision>
  <cp:lastPrinted>2017-05-08T09:22:00Z</cp:lastPrinted>
  <dcterms:created xsi:type="dcterms:W3CDTF">2017-03-03T15:27:00Z</dcterms:created>
  <dcterms:modified xsi:type="dcterms:W3CDTF">2019-05-09T13:46:00Z</dcterms:modified>
</cp:coreProperties>
</file>