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91DAF" w14:textId="77777777" w:rsidR="0062440D" w:rsidRPr="008C1808" w:rsidRDefault="0062440D" w:rsidP="000B1265">
      <w:pPr>
        <w:tabs>
          <w:tab w:val="left" w:pos="142"/>
        </w:tabs>
        <w:ind w:left="426" w:hanging="426"/>
        <w:jc w:val="center"/>
        <w:rPr>
          <w:rFonts w:ascii="Cambria" w:hAnsi="Cambria"/>
          <w:b/>
          <w:color w:val="0E2841" w:themeColor="text2"/>
          <w:sz w:val="28"/>
        </w:rPr>
      </w:pPr>
      <w:r w:rsidRPr="008C1808">
        <w:rPr>
          <w:rFonts w:ascii="Cambria" w:hAnsi="Cambria"/>
          <w:b/>
          <w:color w:val="0E2841" w:themeColor="text2"/>
          <w:sz w:val="28"/>
        </w:rPr>
        <w:t xml:space="preserve">Fiche outils de mathématiques pour la physique-chimie : </w:t>
      </w:r>
    </w:p>
    <w:p w14:paraId="4AF23AA7" w14:textId="77777777" w:rsidR="0078436C" w:rsidRPr="008C1808" w:rsidRDefault="0078436C" w:rsidP="0078436C">
      <w:pPr>
        <w:jc w:val="center"/>
        <w:rPr>
          <w:rFonts w:ascii="Cambria" w:hAnsi="Cambria"/>
          <w:b/>
          <w:color w:val="0E2841" w:themeColor="text2"/>
          <w:sz w:val="28"/>
        </w:rPr>
      </w:pPr>
      <w:r w:rsidRPr="008C1808">
        <w:rPr>
          <w:rFonts w:ascii="Cambria" w:hAnsi="Cambria"/>
          <w:b/>
          <w:color w:val="0E2841" w:themeColor="text2"/>
          <w:sz w:val="28"/>
        </w:rPr>
        <w:t>Modélisation de données expérimentales par une fonction linéaire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749"/>
        <w:gridCol w:w="5886"/>
      </w:tblGrid>
      <w:tr w:rsidR="0062440D" w:rsidRPr="008C1808" w14:paraId="3F5ABA01" w14:textId="77777777" w:rsidTr="00ED66B6">
        <w:trPr>
          <w:jc w:val="center"/>
        </w:trPr>
        <w:tc>
          <w:tcPr>
            <w:tcW w:w="2749" w:type="dxa"/>
          </w:tcPr>
          <w:p w14:paraId="168AC8CA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Niveau(x)</w:t>
            </w:r>
          </w:p>
        </w:tc>
        <w:tc>
          <w:tcPr>
            <w:tcW w:w="5886" w:type="dxa"/>
          </w:tcPr>
          <w:p w14:paraId="6545BC6E" w14:textId="769DA4B1" w:rsidR="0062440D" w:rsidRPr="00B55BBA" w:rsidRDefault="00C74718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De la seconde GT à la terminale spécialité</w:t>
            </w:r>
          </w:p>
        </w:tc>
      </w:tr>
      <w:tr w:rsidR="0062440D" w:rsidRPr="008C1808" w14:paraId="029ABE1A" w14:textId="77777777" w:rsidTr="00ED66B6">
        <w:trPr>
          <w:jc w:val="center"/>
        </w:trPr>
        <w:tc>
          <w:tcPr>
            <w:tcW w:w="2749" w:type="dxa"/>
          </w:tcPr>
          <w:p w14:paraId="169E7D60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Discipline(s) dominante(s)</w:t>
            </w:r>
          </w:p>
        </w:tc>
        <w:tc>
          <w:tcPr>
            <w:tcW w:w="5886" w:type="dxa"/>
          </w:tcPr>
          <w:p w14:paraId="593C8A84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Physique-Chimie et Mathématiques</w:t>
            </w:r>
          </w:p>
        </w:tc>
      </w:tr>
      <w:tr w:rsidR="0062440D" w:rsidRPr="008C1808" w14:paraId="780700BE" w14:textId="77777777" w:rsidTr="00ED66B6">
        <w:trPr>
          <w:jc w:val="center"/>
        </w:trPr>
        <w:tc>
          <w:tcPr>
            <w:tcW w:w="2749" w:type="dxa"/>
          </w:tcPr>
          <w:p w14:paraId="057B9E40" w14:textId="30A64C4A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Chapitres</w:t>
            </w:r>
            <w:r w:rsidR="004D34C3" w:rsidRPr="00B55BBA">
              <w:rPr>
                <w:rFonts w:ascii="Cambria" w:hAnsi="Cambria"/>
                <w:color w:val="000000" w:themeColor="text1"/>
              </w:rPr>
              <w:t xml:space="preserve">, thème </w:t>
            </w:r>
          </w:p>
        </w:tc>
        <w:tc>
          <w:tcPr>
            <w:tcW w:w="5886" w:type="dxa"/>
          </w:tcPr>
          <w:p w14:paraId="35D2EE26" w14:textId="7139D9F7" w:rsidR="004D34C3" w:rsidRPr="00B55BBA" w:rsidRDefault="00B55BBA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Transversal pour tout besoin impliquant un modèle linéaire.</w:t>
            </w:r>
          </w:p>
        </w:tc>
      </w:tr>
      <w:tr w:rsidR="0062440D" w:rsidRPr="008C1808" w14:paraId="34D9EE3F" w14:textId="77777777" w:rsidTr="00ED66B6">
        <w:tblPrEx>
          <w:jc w:val="left"/>
        </w:tblPrEx>
        <w:tc>
          <w:tcPr>
            <w:tcW w:w="2749" w:type="dxa"/>
          </w:tcPr>
          <w:p w14:paraId="7BD8C4C1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 xml:space="preserve">Type d'activité </w:t>
            </w:r>
          </w:p>
        </w:tc>
        <w:tc>
          <w:tcPr>
            <w:tcW w:w="5886" w:type="dxa"/>
          </w:tcPr>
          <w:p w14:paraId="46012449" w14:textId="29F24790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 xml:space="preserve">Activité de découverte </w:t>
            </w:r>
          </w:p>
        </w:tc>
      </w:tr>
      <w:tr w:rsidR="0062440D" w:rsidRPr="008C1808" w14:paraId="055C360A" w14:textId="77777777" w:rsidTr="00ED66B6">
        <w:tblPrEx>
          <w:jc w:val="left"/>
        </w:tblPrEx>
        <w:tc>
          <w:tcPr>
            <w:tcW w:w="2749" w:type="dxa"/>
          </w:tcPr>
          <w:p w14:paraId="2795A5AE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 xml:space="preserve">Déroulement de la séance </w:t>
            </w:r>
          </w:p>
        </w:tc>
        <w:tc>
          <w:tcPr>
            <w:tcW w:w="5886" w:type="dxa"/>
          </w:tcPr>
          <w:p w14:paraId="3301BFEE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Présentation de la fonction mathématique et représentations graphiques.</w:t>
            </w:r>
          </w:p>
          <w:p w14:paraId="652CDE62" w14:textId="487F0BA9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 xml:space="preserve">Propriétés de la fonction dans un premier temps </w:t>
            </w:r>
            <w:r w:rsidR="00553E64" w:rsidRPr="00B55BBA">
              <w:rPr>
                <w:rFonts w:ascii="Cambria" w:hAnsi="Cambria"/>
                <w:color w:val="000000" w:themeColor="text1"/>
              </w:rPr>
              <w:t xml:space="preserve">et exemple d’appication </w:t>
            </w:r>
            <w:r w:rsidRPr="00B55BBA">
              <w:rPr>
                <w:rFonts w:ascii="Cambria" w:hAnsi="Cambria"/>
                <w:color w:val="000000" w:themeColor="text1"/>
              </w:rPr>
              <w:t xml:space="preserve"> </w:t>
            </w:r>
          </w:p>
        </w:tc>
      </w:tr>
      <w:tr w:rsidR="0062440D" w:rsidRPr="008C1808" w14:paraId="7E6902A6" w14:textId="77777777" w:rsidTr="00ED66B6">
        <w:tblPrEx>
          <w:jc w:val="left"/>
        </w:tblPrEx>
        <w:tc>
          <w:tcPr>
            <w:tcW w:w="2749" w:type="dxa"/>
          </w:tcPr>
          <w:p w14:paraId="3D91C858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Durée de l'activité et remarques</w:t>
            </w:r>
          </w:p>
        </w:tc>
        <w:tc>
          <w:tcPr>
            <w:tcW w:w="5886" w:type="dxa"/>
          </w:tcPr>
          <w:p w14:paraId="1CBF9FFA" w14:textId="4866DAEC" w:rsidR="0062440D" w:rsidRPr="00B55BBA" w:rsidRDefault="00553E64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1h</w:t>
            </w:r>
          </w:p>
        </w:tc>
      </w:tr>
    </w:tbl>
    <w:p w14:paraId="408683AB" w14:textId="77777777" w:rsidR="00BC5223" w:rsidRPr="008C1808" w:rsidRDefault="00BC5223" w:rsidP="00BC5223">
      <w:pPr>
        <w:rPr>
          <w:rFonts w:ascii="Cambria" w:hAnsi="Cambria" w:cs="Calibri"/>
        </w:rPr>
      </w:pPr>
    </w:p>
    <w:p w14:paraId="65000CF6" w14:textId="25301446" w:rsidR="00BC5223" w:rsidRPr="008C1808" w:rsidRDefault="00BC5223" w:rsidP="00BC5223">
      <w:pPr>
        <w:rPr>
          <w:rFonts w:ascii="Cambria" w:hAnsi="Cambria" w:cs="Calibri"/>
        </w:rPr>
      </w:pPr>
      <w:r w:rsidRPr="008C1808">
        <w:rPr>
          <w:rFonts w:ascii="Cambria" w:hAnsi="Cambria" w:cs="Calibri"/>
        </w:rPr>
        <w:t>Progression sur cette notion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91"/>
        <w:gridCol w:w="2673"/>
        <w:gridCol w:w="4956"/>
      </w:tblGrid>
      <w:tr w:rsidR="00BC5223" w:rsidRPr="008C1808" w14:paraId="7FFD47C3" w14:textId="77777777" w:rsidTr="000B1265">
        <w:tc>
          <w:tcPr>
            <w:tcW w:w="1291" w:type="dxa"/>
          </w:tcPr>
          <w:p w14:paraId="4DFE2C62" w14:textId="77777777" w:rsidR="00BC5223" w:rsidRPr="008C1808" w:rsidRDefault="00BC5223" w:rsidP="007751DD">
            <w:pPr>
              <w:jc w:val="center"/>
              <w:rPr>
                <w:rFonts w:ascii="Cambria" w:hAnsi="Cambria" w:cs="Calibri"/>
                <w:b/>
                <w:bCs/>
              </w:rPr>
            </w:pPr>
            <w:r w:rsidRPr="008C1808">
              <w:rPr>
                <w:rFonts w:ascii="Cambria" w:hAnsi="Cambria" w:cs="Calibri"/>
                <w:b/>
                <w:bCs/>
              </w:rPr>
              <w:t>Niveau</w:t>
            </w:r>
          </w:p>
        </w:tc>
        <w:tc>
          <w:tcPr>
            <w:tcW w:w="2673" w:type="dxa"/>
          </w:tcPr>
          <w:p w14:paraId="2AF97E79" w14:textId="77777777" w:rsidR="00BC5223" w:rsidRPr="008C1808" w:rsidRDefault="00BC5223" w:rsidP="007751DD">
            <w:pPr>
              <w:rPr>
                <w:rFonts w:ascii="Cambria" w:hAnsi="Cambria" w:cs="Calibri"/>
                <w:b/>
                <w:bCs/>
              </w:rPr>
            </w:pPr>
            <w:r w:rsidRPr="008C1808">
              <w:rPr>
                <w:rFonts w:ascii="Cambria" w:hAnsi="Cambria" w:cs="Calibri"/>
                <w:b/>
                <w:bCs/>
              </w:rPr>
              <w:t>Programme de mathématiques</w:t>
            </w:r>
          </w:p>
        </w:tc>
        <w:tc>
          <w:tcPr>
            <w:tcW w:w="4956" w:type="dxa"/>
          </w:tcPr>
          <w:p w14:paraId="4075BDC0" w14:textId="77777777" w:rsidR="00BC5223" w:rsidRPr="008C1808" w:rsidRDefault="00BC5223" w:rsidP="007751DD">
            <w:pPr>
              <w:rPr>
                <w:rFonts w:ascii="Cambria" w:hAnsi="Cambria" w:cs="Calibri"/>
                <w:b/>
                <w:bCs/>
              </w:rPr>
            </w:pPr>
            <w:r w:rsidRPr="008C1808">
              <w:rPr>
                <w:rFonts w:ascii="Cambria" w:hAnsi="Cambria" w:cs="Calibri"/>
                <w:b/>
                <w:bCs/>
              </w:rPr>
              <w:t>Programme de Physique</w:t>
            </w:r>
          </w:p>
        </w:tc>
      </w:tr>
      <w:tr w:rsidR="00BC5223" w:rsidRPr="008C1808" w14:paraId="3DBC4488" w14:textId="77777777" w:rsidTr="000B1265">
        <w:tc>
          <w:tcPr>
            <w:tcW w:w="1291" w:type="dxa"/>
          </w:tcPr>
          <w:p w14:paraId="32B6FBF3" w14:textId="77777777" w:rsidR="00BC5223" w:rsidRPr="008C1808" w:rsidRDefault="00BC5223" w:rsidP="007751DD">
            <w:pPr>
              <w:jc w:val="center"/>
              <w:rPr>
                <w:rFonts w:ascii="Cambria" w:hAnsi="Cambria" w:cs="Calibri"/>
                <w:b/>
                <w:bCs/>
              </w:rPr>
            </w:pPr>
            <w:r w:rsidRPr="008C1808">
              <w:rPr>
                <w:rFonts w:ascii="Cambria" w:hAnsi="Cambria" w:cs="Calibri"/>
                <w:b/>
                <w:bCs/>
              </w:rPr>
              <w:t>2</w:t>
            </w:r>
            <w:r w:rsidRPr="008C1808">
              <w:rPr>
                <w:rFonts w:ascii="Cambria" w:hAnsi="Cambria" w:cs="Calibri"/>
                <w:b/>
                <w:bCs/>
                <w:vertAlign w:val="superscript"/>
              </w:rPr>
              <w:t>nde</w:t>
            </w:r>
          </w:p>
        </w:tc>
        <w:tc>
          <w:tcPr>
            <w:tcW w:w="2673" w:type="dxa"/>
          </w:tcPr>
          <w:p w14:paraId="30EC79B6" w14:textId="77777777" w:rsidR="00BC5223" w:rsidRPr="008C1808" w:rsidRDefault="00BC5223" w:rsidP="007751DD">
            <w:pPr>
              <w:rPr>
                <w:rFonts w:ascii="Cambria" w:hAnsi="Cambria" w:cs="Calibri"/>
              </w:rPr>
            </w:pPr>
            <w:r w:rsidRPr="008C1808">
              <w:rPr>
                <w:rFonts w:ascii="Cambria" w:hAnsi="Cambria" w:cs="Calibri"/>
              </w:rPr>
              <w:t>Cours fonction linéaire</w:t>
            </w:r>
          </w:p>
        </w:tc>
        <w:tc>
          <w:tcPr>
            <w:tcW w:w="4956" w:type="dxa"/>
          </w:tcPr>
          <w:p w14:paraId="7B060C30" w14:textId="77777777" w:rsidR="00BC5223" w:rsidRPr="008C1808" w:rsidRDefault="00BC5223" w:rsidP="007751DD">
            <w:pPr>
              <w:rPr>
                <w:rFonts w:ascii="Cambria" w:hAnsi="Cambria" w:cs="Calibri"/>
              </w:rPr>
            </w:pPr>
            <w:r w:rsidRPr="008C1808">
              <w:rPr>
                <w:rFonts w:ascii="Cambria" w:hAnsi="Cambria" w:cs="Calibri"/>
              </w:rPr>
              <w:t>Introduction au dosage par étalonnage (avec la masse volumique, l’absorbance)</w:t>
            </w:r>
          </w:p>
          <w:p w14:paraId="320E7BCF" w14:textId="77777777" w:rsidR="00BC5223" w:rsidRPr="008C1808" w:rsidRDefault="00BC5223" w:rsidP="007751DD">
            <w:pPr>
              <w:rPr>
                <w:rFonts w:ascii="Cambria" w:eastAsiaTheme="minorEastAsia" w:hAnsi="Cambria" w:cs="Calibri"/>
                <w:bCs/>
              </w:rPr>
            </w:pPr>
            <w:r w:rsidRPr="008C1808">
              <w:rPr>
                <w:rFonts w:ascii="Cambria" w:hAnsi="Cambria" w:cs="Calibri"/>
              </w:rPr>
              <w:t xml:space="preserve">Tracé expérimental de </w:t>
            </w:r>
            <m:oMath>
              <m:r>
                <m:rPr>
                  <m:sty m:val="p"/>
                </m:rPr>
                <w:rPr>
                  <w:rFonts w:ascii="Cambria Math" w:hAnsi="Cambria Math" w:cs="Calibri"/>
                </w:rPr>
                <m:t>P=m×g</m:t>
              </m:r>
            </m:oMath>
            <w:r w:rsidRPr="008C1808">
              <w:rPr>
                <w:rFonts w:ascii="Cambria" w:eastAsiaTheme="minorEastAsia" w:hAnsi="Cambria" w:cs="Calibri"/>
                <w:bCs/>
              </w:rPr>
              <w:t>.</w:t>
            </w:r>
          </w:p>
          <w:p w14:paraId="70B07D1A" w14:textId="77777777" w:rsidR="00BC5223" w:rsidRPr="008C1808" w:rsidRDefault="00BC5223" w:rsidP="007751DD">
            <w:pPr>
              <w:rPr>
                <w:rFonts w:ascii="Cambria" w:hAnsi="Cambria" w:cs="Calibri"/>
              </w:rPr>
            </w:pPr>
            <w:r w:rsidRPr="008C1808">
              <w:rPr>
                <w:rFonts w:ascii="Cambria" w:eastAsiaTheme="minorEastAsia" w:hAnsi="Cambria" w:cs="Calibri"/>
                <w:bCs/>
              </w:rPr>
              <w:t xml:space="preserve">Tracé expérimental de </w:t>
            </w:r>
            <m:oMath>
              <m:func>
                <m:funcPr>
                  <m:ctrlPr>
                    <w:rPr>
                      <w:rFonts w:ascii="Cambria Math" w:eastAsiaTheme="minorEastAsia" w:hAnsi="Cambria Math" w:cs="Calibri"/>
                      <w:bCs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Calibri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Calibri"/>
                          <w:bCs/>
                          <w:i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Calibri"/>
                              <w:bCs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Calibri"/>
                            </w:rPr>
                            <m:t>i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Calibri"/>
                            </w:rPr>
                            <m:t>2</m:t>
                          </m:r>
                        </m:sub>
                      </m:sSub>
                    </m:e>
                  </m:d>
                </m:e>
              </m:func>
              <m:r>
                <w:rPr>
                  <w:rFonts w:ascii="Cambria Math" w:eastAsiaTheme="minorEastAsia" w:hAnsi="Cambria Math" w:cs="Calibri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Calibri"/>
                      <w:bCs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Calibri"/>
                          <w:bCs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Calibri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 w:cs="Calibri"/>
                        </w:rPr>
                        <m:t>1</m:t>
                      </m:r>
                    </m:sub>
                  </m:sSub>
                  <m:ctrlPr>
                    <w:rPr>
                      <w:rFonts w:ascii="Cambria Math" w:hAnsi="Cambria Math" w:cs="Calibri"/>
                      <w:i/>
                    </w:rPr>
                  </m:ctrlPr>
                </m:num>
                <m:den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Calibri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Calibri"/>
                        </w:rPr>
                        <m:t>2</m:t>
                      </m:r>
                    </m:sub>
                  </m:sSub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Calibri"/>
                </w:rPr>
                <m:t>sin⁡</m:t>
              </m:r>
              <m:r>
                <w:rPr>
                  <w:rFonts w:ascii="Cambria Math" w:eastAsiaTheme="minorEastAsia" w:hAnsi="Cambria Math" w:cs="Calibri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Calibri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Calibri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 w:cs="Calibri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 w:cs="Calibri"/>
                </w:rPr>
                <m:t>)</m:t>
              </m:r>
            </m:oMath>
          </w:p>
        </w:tc>
      </w:tr>
      <w:tr w:rsidR="00BC5223" w:rsidRPr="008C1808" w14:paraId="17E63819" w14:textId="77777777" w:rsidTr="000B1265">
        <w:tc>
          <w:tcPr>
            <w:tcW w:w="1291" w:type="dxa"/>
          </w:tcPr>
          <w:p w14:paraId="7A9DF96F" w14:textId="77777777" w:rsidR="00BC5223" w:rsidRPr="008C1808" w:rsidRDefault="00BC5223" w:rsidP="007751DD">
            <w:pPr>
              <w:jc w:val="center"/>
              <w:rPr>
                <w:rFonts w:ascii="Cambria" w:hAnsi="Cambria" w:cs="Calibri"/>
                <w:b/>
                <w:bCs/>
              </w:rPr>
            </w:pPr>
            <w:r w:rsidRPr="008C1808">
              <w:rPr>
                <w:rFonts w:ascii="Cambria" w:hAnsi="Cambria" w:cs="Calibri"/>
                <w:b/>
                <w:bCs/>
              </w:rPr>
              <w:t>1</w:t>
            </w:r>
            <w:r w:rsidRPr="008C1808">
              <w:rPr>
                <w:rFonts w:ascii="Cambria" w:hAnsi="Cambria" w:cs="Calibri"/>
                <w:b/>
                <w:bCs/>
                <w:vertAlign w:val="superscript"/>
              </w:rPr>
              <w:t>ère</w:t>
            </w:r>
            <w:r w:rsidRPr="008C1808">
              <w:rPr>
                <w:rFonts w:ascii="Cambria" w:hAnsi="Cambria" w:cs="Calibri"/>
                <w:b/>
                <w:bCs/>
              </w:rPr>
              <w:t xml:space="preserve"> STL</w:t>
            </w:r>
          </w:p>
        </w:tc>
        <w:tc>
          <w:tcPr>
            <w:tcW w:w="2673" w:type="dxa"/>
          </w:tcPr>
          <w:p w14:paraId="197703F9" w14:textId="77777777" w:rsidR="00BC5223" w:rsidRPr="008C1808" w:rsidRDefault="00BC5223" w:rsidP="007751DD">
            <w:pPr>
              <w:rPr>
                <w:rFonts w:ascii="Cambria" w:hAnsi="Cambria" w:cs="Calibri"/>
              </w:rPr>
            </w:pPr>
          </w:p>
        </w:tc>
        <w:tc>
          <w:tcPr>
            <w:tcW w:w="4956" w:type="dxa"/>
          </w:tcPr>
          <w:p w14:paraId="05E0299F" w14:textId="77777777" w:rsidR="00BC5223" w:rsidRPr="008C1808" w:rsidRDefault="00BC5223" w:rsidP="007751DD">
            <w:pPr>
              <w:rPr>
                <w:rFonts w:ascii="Cambria" w:hAnsi="Cambria" w:cs="Calibri"/>
                <w:b/>
                <w:bCs/>
                <w:iCs/>
                <w:sz w:val="32"/>
                <w:szCs w:val="32"/>
              </w:rPr>
            </w:pPr>
            <w:r w:rsidRPr="008C1808">
              <w:rPr>
                <w:rFonts w:ascii="Cambria" w:hAnsi="Cambria" w:cs="Calibri"/>
              </w:rPr>
              <w:t xml:space="preserve">Tracer et exploiter une courbe d’étalonnage </w:t>
            </w:r>
          </w:p>
          <w:p w14:paraId="03A97B27" w14:textId="77777777" w:rsidR="00BC5223" w:rsidRPr="008C1808" w:rsidRDefault="00BC5223" w:rsidP="007751DD">
            <w:pPr>
              <w:rPr>
                <w:rFonts w:ascii="Cambria" w:hAnsi="Cambria" w:cs="Calibri"/>
              </w:rPr>
            </w:pPr>
          </w:p>
        </w:tc>
      </w:tr>
      <w:tr w:rsidR="00BC5223" w:rsidRPr="008C1808" w14:paraId="2F389D50" w14:textId="77777777" w:rsidTr="000B1265">
        <w:tc>
          <w:tcPr>
            <w:tcW w:w="1291" w:type="dxa"/>
          </w:tcPr>
          <w:p w14:paraId="7602E202" w14:textId="77777777" w:rsidR="00BC5223" w:rsidRPr="008C1808" w:rsidRDefault="00BC5223" w:rsidP="007751DD">
            <w:pPr>
              <w:jc w:val="center"/>
              <w:rPr>
                <w:rFonts w:ascii="Cambria" w:hAnsi="Cambria" w:cs="Calibri"/>
                <w:b/>
                <w:bCs/>
              </w:rPr>
            </w:pPr>
            <w:r w:rsidRPr="008C1808">
              <w:rPr>
                <w:rFonts w:ascii="Cambria" w:hAnsi="Cambria" w:cs="Calibri"/>
                <w:b/>
                <w:bCs/>
              </w:rPr>
              <w:t>Term STL</w:t>
            </w:r>
          </w:p>
        </w:tc>
        <w:tc>
          <w:tcPr>
            <w:tcW w:w="2673" w:type="dxa"/>
          </w:tcPr>
          <w:p w14:paraId="67A55924" w14:textId="77777777" w:rsidR="00BC5223" w:rsidRPr="008C1808" w:rsidRDefault="00BC5223" w:rsidP="007751DD">
            <w:pPr>
              <w:rPr>
                <w:rFonts w:ascii="Cambria" w:hAnsi="Cambria" w:cs="Calibri"/>
              </w:rPr>
            </w:pPr>
          </w:p>
        </w:tc>
        <w:tc>
          <w:tcPr>
            <w:tcW w:w="4956" w:type="dxa"/>
          </w:tcPr>
          <w:p w14:paraId="4D59A201" w14:textId="77777777" w:rsidR="00BC5223" w:rsidRPr="008C1808" w:rsidRDefault="00BC5223" w:rsidP="007751DD">
            <w:pPr>
              <w:rPr>
                <w:rFonts w:ascii="Cambria" w:hAnsi="Cambria" w:cs="Calibri"/>
                <w:b/>
                <w:bCs/>
                <w:iCs/>
                <w:sz w:val="32"/>
                <w:szCs w:val="32"/>
              </w:rPr>
            </w:pPr>
            <w:r w:rsidRPr="008C1808">
              <w:rPr>
                <w:rFonts w:ascii="Cambria" w:hAnsi="Cambria" w:cs="Calibri"/>
              </w:rPr>
              <w:t xml:space="preserve">Tracer et exploiter une courbe d’étalonnage </w:t>
            </w:r>
          </w:p>
          <w:p w14:paraId="02A8D7BC" w14:textId="77777777" w:rsidR="00BC5223" w:rsidRPr="008C1808" w:rsidRDefault="00BC5223" w:rsidP="007751DD">
            <w:pPr>
              <w:rPr>
                <w:rFonts w:ascii="Cambria" w:hAnsi="Cambria" w:cs="Calibri"/>
              </w:rPr>
            </w:pPr>
            <w:r w:rsidRPr="008C1808">
              <w:rPr>
                <w:rFonts w:ascii="Cambria" w:hAnsi="Cambria" w:cs="Calibri"/>
              </w:rPr>
              <w:t>Tracé de fonction linéaire pour prouver la proportionnalité de 2 grandeurs</w:t>
            </w:r>
          </w:p>
          <w:p w14:paraId="2268F2D5" w14:textId="77777777" w:rsidR="00BC5223" w:rsidRPr="008C1808" w:rsidRDefault="00BC5223" w:rsidP="007751DD">
            <w:pPr>
              <w:rPr>
                <w:rFonts w:ascii="Cambria" w:hAnsi="Cambria" w:cs="Calibri"/>
              </w:rPr>
            </w:pPr>
            <w:r w:rsidRPr="008C1808">
              <w:rPr>
                <w:rFonts w:ascii="Cambria" w:hAnsi="Cambria" w:cs="Calibri"/>
              </w:rPr>
              <w:t>Tracé de fonction linéaire pour estimer le coefficient de proportionnalité</w:t>
            </w:r>
          </w:p>
        </w:tc>
      </w:tr>
    </w:tbl>
    <w:p w14:paraId="2D0D2ECE" w14:textId="77777777" w:rsidR="00BC5223" w:rsidRPr="008C1808" w:rsidRDefault="00BC5223" w:rsidP="0062440D">
      <w:pPr>
        <w:jc w:val="center"/>
        <w:rPr>
          <w:rFonts w:ascii="Cambria" w:hAnsi="Cambria"/>
          <w:b/>
        </w:rPr>
      </w:pPr>
    </w:p>
    <w:p w14:paraId="193967BF" w14:textId="703E9CAB" w:rsidR="0062440D" w:rsidRPr="008C1808" w:rsidRDefault="0062440D" w:rsidP="0062440D">
      <w:pPr>
        <w:jc w:val="center"/>
        <w:rPr>
          <w:rFonts w:ascii="Cambria" w:hAnsi="Cambria"/>
        </w:rPr>
      </w:pPr>
      <w:r w:rsidRPr="008C1808">
        <w:rPr>
          <w:rFonts w:ascii="Cambria" w:hAnsi="Cambria"/>
          <w:b/>
        </w:rPr>
        <w:t>Compétences pouvant être évaluées au cours de l'activité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57"/>
        <w:gridCol w:w="1741"/>
        <w:gridCol w:w="1722"/>
        <w:gridCol w:w="1693"/>
        <w:gridCol w:w="1907"/>
      </w:tblGrid>
      <w:tr w:rsidR="0062440D" w:rsidRPr="008C1808" w14:paraId="0245A334" w14:textId="77777777" w:rsidTr="007751DD">
        <w:tc>
          <w:tcPr>
            <w:tcW w:w="1994" w:type="dxa"/>
          </w:tcPr>
          <w:p w14:paraId="4A4DCBCC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X S'approprier</w:t>
            </w:r>
          </w:p>
        </w:tc>
        <w:tc>
          <w:tcPr>
            <w:tcW w:w="1994" w:type="dxa"/>
          </w:tcPr>
          <w:p w14:paraId="259040E8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Cambria" w:hAnsi="Cambria"/>
                <w:color w:val="000000" w:themeColor="text1"/>
              </w:rPr>
              <w:t>X Analyser</w:t>
            </w:r>
          </w:p>
        </w:tc>
        <w:tc>
          <w:tcPr>
            <w:tcW w:w="1994" w:type="dxa"/>
          </w:tcPr>
          <w:p w14:paraId="2A16B80F" w14:textId="39D079E8" w:rsidR="0062440D" w:rsidRPr="00B55BBA" w:rsidRDefault="00B55BBA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="0062440D" w:rsidRPr="00B55BBA">
              <w:rPr>
                <w:rFonts w:ascii="Cambria" w:hAnsi="Cambria"/>
                <w:color w:val="000000" w:themeColor="text1"/>
              </w:rPr>
              <w:t xml:space="preserve"> Réaliser</w:t>
            </w:r>
          </w:p>
        </w:tc>
        <w:tc>
          <w:tcPr>
            <w:tcW w:w="1994" w:type="dxa"/>
          </w:tcPr>
          <w:p w14:paraId="449FDEA2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B55BBA">
              <w:rPr>
                <w:rFonts w:ascii="Cambria" w:hAnsi="Cambria"/>
                <w:color w:val="000000" w:themeColor="text1"/>
              </w:rPr>
              <w:t xml:space="preserve"> Valider</w:t>
            </w:r>
          </w:p>
        </w:tc>
        <w:tc>
          <w:tcPr>
            <w:tcW w:w="1994" w:type="dxa"/>
          </w:tcPr>
          <w:p w14:paraId="442CB5C2" w14:textId="77777777" w:rsidR="0062440D" w:rsidRPr="00B55BBA" w:rsidRDefault="0062440D" w:rsidP="007751DD">
            <w:pPr>
              <w:rPr>
                <w:rFonts w:ascii="Cambria" w:hAnsi="Cambria"/>
                <w:color w:val="000000" w:themeColor="text1"/>
              </w:rPr>
            </w:pPr>
            <w:r w:rsidRPr="00B55BBA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B55BBA">
              <w:rPr>
                <w:rFonts w:ascii="Cambria" w:hAnsi="Cambria"/>
                <w:color w:val="000000" w:themeColor="text1"/>
              </w:rPr>
              <w:t xml:space="preserve"> Communiquer</w:t>
            </w:r>
          </w:p>
        </w:tc>
      </w:tr>
    </w:tbl>
    <w:p w14:paraId="008B505C" w14:textId="77777777" w:rsidR="000B1265" w:rsidRDefault="000B1265" w:rsidP="00BC5223">
      <w:pPr>
        <w:rPr>
          <w:rFonts w:ascii="Cambria" w:hAnsi="Cambria" w:cs="Calibri"/>
        </w:rPr>
      </w:pPr>
    </w:p>
    <w:p w14:paraId="71D7482D" w14:textId="6FA74EEA" w:rsidR="00BC5223" w:rsidRDefault="00BC5223" w:rsidP="00BC5223">
      <w:pPr>
        <w:rPr>
          <w:rFonts w:ascii="Cambria" w:hAnsi="Cambria" w:cs="Calibri"/>
        </w:rPr>
      </w:pPr>
      <w:r w:rsidRPr="008C1808">
        <w:rPr>
          <w:rFonts w:ascii="Cambria" w:hAnsi="Cambria" w:cs="Calibri"/>
        </w:rPr>
        <w:t>Ce qui suit est destiné aux élèves, à partir de la 2</w:t>
      </w:r>
      <w:r w:rsidRPr="008C1808">
        <w:rPr>
          <w:rFonts w:ascii="Cambria" w:hAnsi="Cambria" w:cs="Calibri"/>
          <w:vertAlign w:val="superscript"/>
        </w:rPr>
        <w:t>nde</w:t>
      </w:r>
      <w:r w:rsidRPr="008C1808">
        <w:rPr>
          <w:rFonts w:ascii="Cambria" w:hAnsi="Cambria" w:cs="Calibri"/>
        </w:rPr>
        <w:t>, pour les guider dans leurs modélisations de données expérimentales et pouvoir exploiter cette modélisation conformément aux attendus de la classe de terminale.</w:t>
      </w:r>
    </w:p>
    <w:p w14:paraId="49ABC122" w14:textId="77777777" w:rsidR="000B1265" w:rsidRPr="008C1808" w:rsidRDefault="000B1265" w:rsidP="000B1265">
      <w:pPr>
        <w:jc w:val="center"/>
        <w:rPr>
          <w:rFonts w:ascii="Cambria" w:hAnsi="Cambria"/>
        </w:rPr>
      </w:pPr>
      <w:r w:rsidRPr="008C1808">
        <w:rPr>
          <w:rFonts w:ascii="Cambria" w:hAnsi="Cambria"/>
          <w:b/>
        </w:rPr>
        <w:t>Autrice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920"/>
      </w:tblGrid>
      <w:tr w:rsidR="000B1265" w:rsidRPr="008C1808" w14:paraId="3CB1D56F" w14:textId="77777777" w:rsidTr="007751DD">
        <w:tc>
          <w:tcPr>
            <w:tcW w:w="9972" w:type="dxa"/>
          </w:tcPr>
          <w:p w14:paraId="5D1D00BA" w14:textId="77777777" w:rsidR="000B1265" w:rsidRPr="008C1808" w:rsidRDefault="000B1265" w:rsidP="007751DD">
            <w:pPr>
              <w:rPr>
                <w:rFonts w:ascii="Cambria" w:hAnsi="Cambria"/>
              </w:rPr>
            </w:pPr>
            <w:r w:rsidRPr="008C1808">
              <w:rPr>
                <w:rFonts w:ascii="Cambria" w:hAnsi="Cambria"/>
              </w:rPr>
              <w:t>Cyrielle GOUDARD</w:t>
            </w:r>
          </w:p>
        </w:tc>
      </w:tr>
    </w:tbl>
    <w:p w14:paraId="278F7507" w14:textId="77777777" w:rsidR="000B1265" w:rsidRDefault="000B1265" w:rsidP="000B1265">
      <w:pPr>
        <w:rPr>
          <w:rFonts w:ascii="Cambria" w:hAnsi="Cambria" w:cs="Calibri"/>
          <w:b/>
          <w:bCs/>
          <w:sz w:val="28"/>
          <w:szCs w:val="28"/>
        </w:rPr>
        <w:sectPr w:rsidR="000B1265" w:rsidSect="000B126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276" w:right="1558" w:bottom="1135" w:left="1418" w:header="283" w:footer="708" w:gutter="0"/>
          <w:cols w:space="708"/>
          <w:docGrid w:linePitch="360"/>
        </w:sectPr>
      </w:pPr>
    </w:p>
    <w:p w14:paraId="33F90DA6" w14:textId="3091C9F0" w:rsidR="00BC5223" w:rsidRPr="008C1808" w:rsidRDefault="00BC5223" w:rsidP="00BC5223">
      <w:pPr>
        <w:jc w:val="center"/>
        <w:rPr>
          <w:rFonts w:ascii="Cambria" w:hAnsi="Cambria"/>
          <w:b/>
          <w:color w:val="0E2841" w:themeColor="text2"/>
          <w:sz w:val="28"/>
        </w:rPr>
      </w:pPr>
      <w:r w:rsidRPr="008C1808">
        <w:rPr>
          <w:rFonts w:ascii="Cambria" w:hAnsi="Cambria"/>
          <w:b/>
          <w:color w:val="0E2841" w:themeColor="text2"/>
          <w:sz w:val="28"/>
        </w:rPr>
        <w:lastRenderedPageBreak/>
        <w:t>Fiche outils : Modélisation de données expérimentales par une fonction linéaire</w:t>
      </w:r>
    </w:p>
    <w:p w14:paraId="5364CFAD" w14:textId="5A8045E2" w:rsidR="00B25BC5" w:rsidRPr="008C1808" w:rsidRDefault="00194423" w:rsidP="00543689">
      <w:pPr>
        <w:jc w:val="both"/>
        <w:rPr>
          <w:rFonts w:ascii="Cambria" w:hAnsi="Cambria" w:cs="Calibri"/>
        </w:rPr>
      </w:pPr>
      <w:r w:rsidRPr="008C1808">
        <w:rPr>
          <w:rFonts w:ascii="Cambria" w:hAnsi="Cambria" w:cs="Calibri"/>
        </w:rPr>
        <w:t>La plupart des lois (formules) physique</w:t>
      </w:r>
      <w:r w:rsidR="003F7B52" w:rsidRPr="008C1808">
        <w:rPr>
          <w:rFonts w:ascii="Cambria" w:hAnsi="Cambria" w:cs="Calibri"/>
        </w:rPr>
        <w:t>s</w:t>
      </w:r>
      <w:r w:rsidRPr="008C1808">
        <w:rPr>
          <w:rFonts w:ascii="Cambria" w:hAnsi="Cambria" w:cs="Calibri"/>
        </w:rPr>
        <w:t xml:space="preserve"> ou chimique</w:t>
      </w:r>
      <w:r w:rsidR="003F7B52" w:rsidRPr="008C1808">
        <w:rPr>
          <w:rFonts w:ascii="Cambria" w:hAnsi="Cambria" w:cs="Calibri"/>
        </w:rPr>
        <w:t>s</w:t>
      </w:r>
      <w:r w:rsidRPr="008C1808">
        <w:rPr>
          <w:rFonts w:ascii="Cambria" w:hAnsi="Cambria" w:cs="Calibri"/>
        </w:rPr>
        <w:t xml:space="preserve"> énoncent des relations de proportionnalité entre </w:t>
      </w:r>
      <w:r w:rsidR="003F7B52" w:rsidRPr="008C1808">
        <w:rPr>
          <w:rFonts w:ascii="Cambria" w:hAnsi="Cambria" w:cs="Calibri"/>
        </w:rPr>
        <w:t xml:space="preserve">les </w:t>
      </w:r>
      <w:r w:rsidRPr="008C1808">
        <w:rPr>
          <w:rFonts w:ascii="Cambria" w:hAnsi="Cambria" w:cs="Calibri"/>
        </w:rPr>
        <w:t xml:space="preserve">grandeurs. Que ce soit pour les découvrir, les vérifier ou les utiliser, </w:t>
      </w:r>
      <w:r w:rsidR="0057091A" w:rsidRPr="008C1808">
        <w:rPr>
          <w:rFonts w:ascii="Cambria" w:hAnsi="Cambria" w:cs="Calibri"/>
        </w:rPr>
        <w:t>il</w:t>
      </w:r>
      <w:r w:rsidRPr="008C1808">
        <w:rPr>
          <w:rFonts w:ascii="Cambria" w:hAnsi="Cambria" w:cs="Calibri"/>
        </w:rPr>
        <w:t xml:space="preserve"> est</w:t>
      </w:r>
      <w:r w:rsidR="003F7B52" w:rsidRPr="008C1808">
        <w:rPr>
          <w:rFonts w:ascii="Cambria" w:hAnsi="Cambria" w:cs="Calibri"/>
        </w:rPr>
        <w:t xml:space="preserve"> donc</w:t>
      </w:r>
      <w:r w:rsidRPr="008C1808">
        <w:rPr>
          <w:rFonts w:ascii="Cambria" w:hAnsi="Cambria" w:cs="Calibri"/>
        </w:rPr>
        <w:t xml:space="preserve"> régulièrement </w:t>
      </w:r>
      <w:r w:rsidR="0057091A" w:rsidRPr="008C1808">
        <w:rPr>
          <w:rFonts w:ascii="Cambria" w:hAnsi="Cambria" w:cs="Calibri"/>
        </w:rPr>
        <w:t>utile de</w:t>
      </w:r>
      <w:r w:rsidRPr="008C1808">
        <w:rPr>
          <w:rFonts w:ascii="Cambria" w:hAnsi="Cambria" w:cs="Calibri"/>
        </w:rPr>
        <w:t xml:space="preserve"> modéliser </w:t>
      </w:r>
      <w:r w:rsidR="003F7B52" w:rsidRPr="008C1808">
        <w:rPr>
          <w:rFonts w:ascii="Cambria" w:hAnsi="Cambria" w:cs="Calibri"/>
        </w:rPr>
        <w:t>d</w:t>
      </w:r>
      <w:r w:rsidR="0057091A" w:rsidRPr="008C1808">
        <w:rPr>
          <w:rFonts w:ascii="Cambria" w:hAnsi="Cambria" w:cs="Calibri"/>
        </w:rPr>
        <w:t>e</w:t>
      </w:r>
      <w:r w:rsidRPr="008C1808">
        <w:rPr>
          <w:rFonts w:ascii="Cambria" w:hAnsi="Cambria" w:cs="Calibri"/>
        </w:rPr>
        <w:t xml:space="preserve">s données </w:t>
      </w:r>
      <w:r w:rsidR="0057091A" w:rsidRPr="008C1808">
        <w:rPr>
          <w:rFonts w:ascii="Cambria" w:hAnsi="Cambria" w:cs="Calibri"/>
        </w:rPr>
        <w:t>expérimentales</w:t>
      </w:r>
      <w:r w:rsidRPr="008C1808">
        <w:rPr>
          <w:rFonts w:ascii="Cambria" w:hAnsi="Cambria" w:cs="Calibri"/>
        </w:rPr>
        <w:t xml:space="preserve"> par une fonction linéaire. </w:t>
      </w:r>
    </w:p>
    <w:p w14:paraId="2FE09E16" w14:textId="394A83D8" w:rsidR="00A56FFC" w:rsidRPr="008C1808" w:rsidRDefault="0092141E" w:rsidP="00543689">
      <w:pPr>
        <w:jc w:val="both"/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  <w:u w:val="double"/>
        </w:rPr>
        <w:t>Ex :</w:t>
      </w:r>
      <w:r w:rsidR="00F53F69" w:rsidRPr="008C1808">
        <w:rPr>
          <w:rFonts w:ascii="Cambria" w:hAnsi="Cambria" w:cs="Calibri"/>
          <w:i/>
          <w:iCs/>
          <w:color w:val="156082" w:themeColor="accent1"/>
          <w:u w:val="double"/>
        </w:rPr>
        <w:t xml:space="preserve"> </w:t>
      </w:r>
      <w:r w:rsidR="00F53F69" w:rsidRPr="008C1808">
        <w:rPr>
          <w:rFonts w:ascii="Cambria" w:hAnsi="Cambria" w:cs="Calibri"/>
          <w:i/>
          <w:iCs/>
          <w:color w:val="156082" w:themeColor="accent1"/>
        </w:rPr>
        <w:t>Sur</w:t>
      </w:r>
      <w:r w:rsidR="0057091A" w:rsidRPr="008C1808">
        <w:rPr>
          <w:rFonts w:ascii="Cambria" w:hAnsi="Cambria" w:cs="Calibri"/>
          <w:i/>
          <w:iCs/>
          <w:color w:val="156082" w:themeColor="accent1"/>
        </w:rPr>
        <w:t xml:space="preserve"> cette fiche nous illustr</w:t>
      </w:r>
      <w:r w:rsidR="00A56FFC" w:rsidRPr="008C1808">
        <w:rPr>
          <w:rFonts w:ascii="Cambria" w:hAnsi="Cambria" w:cs="Calibri"/>
          <w:i/>
          <w:iCs/>
          <w:color w:val="156082" w:themeColor="accent1"/>
        </w:rPr>
        <w:t>e</w:t>
      </w:r>
      <w:r w:rsidR="0057091A" w:rsidRPr="008C1808">
        <w:rPr>
          <w:rFonts w:ascii="Cambria" w:hAnsi="Cambria" w:cs="Calibri"/>
          <w:i/>
          <w:iCs/>
          <w:color w:val="156082" w:themeColor="accent1"/>
        </w:rPr>
        <w:t>rons notre raisonnement par la loi physique reliant le poids</w:t>
      </w:r>
      <w:r w:rsidR="00F53F69" w:rsidRPr="008C1808">
        <w:rPr>
          <w:rFonts w:ascii="Cambria" w:hAnsi="Cambria" w:cs="Calibri"/>
          <w:i/>
          <w:iCs/>
          <w:color w:val="156082" w:themeColor="accent1"/>
        </w:rPr>
        <w:t xml:space="preserve"> </w:t>
      </w:r>
      <m:oMath>
        <m:r>
          <w:rPr>
            <w:rFonts w:ascii="Cambria Math" w:hAnsi="Cambria Math" w:cs="Calibri"/>
            <w:color w:val="156082" w:themeColor="accent1"/>
          </w:rPr>
          <m:t>P</m:t>
        </m:r>
      </m:oMath>
      <w:r w:rsidR="0057091A" w:rsidRPr="008C1808">
        <w:rPr>
          <w:rFonts w:ascii="Cambria" w:hAnsi="Cambria" w:cs="Calibri"/>
          <w:i/>
          <w:iCs/>
          <w:color w:val="156082" w:themeColor="accent1"/>
        </w:rPr>
        <w:t xml:space="preserve"> et la masse</w:t>
      </w:r>
      <w:r w:rsidR="00F53F69" w:rsidRPr="008C1808">
        <w:rPr>
          <w:rFonts w:ascii="Cambria" w:hAnsi="Cambria" w:cs="Calibri"/>
          <w:i/>
          <w:iCs/>
          <w:color w:val="156082" w:themeColor="accent1"/>
        </w:rPr>
        <w:t xml:space="preserve"> </w:t>
      </w:r>
      <m:oMath>
        <m:r>
          <w:rPr>
            <w:rFonts w:ascii="Cambria Math" w:hAnsi="Cambria Math" w:cs="Calibri"/>
            <w:color w:val="156082" w:themeColor="accent1"/>
          </w:rPr>
          <m:t>m</m:t>
        </m:r>
      </m:oMath>
      <w:r w:rsidR="0057091A" w:rsidRPr="008C1808">
        <w:rPr>
          <w:rFonts w:ascii="Cambria" w:hAnsi="Cambria" w:cs="Calibri"/>
          <w:i/>
          <w:iCs/>
          <w:color w:val="156082" w:themeColor="accent1"/>
        </w:rPr>
        <w:t xml:space="preserve"> d’un objet : </w:t>
      </w:r>
      <w:r w:rsidR="00A56FFC" w:rsidRPr="008C1808">
        <w:rPr>
          <w:rFonts w:ascii="Cambria" w:hAnsi="Cambria" w:cs="Calibri"/>
          <w:noProof/>
        </w:rPr>
        <w:drawing>
          <wp:anchor distT="0" distB="0" distL="114300" distR="114300" simplePos="0" relativeHeight="251639808" behindDoc="0" locked="0" layoutInCell="1" allowOverlap="1" wp14:anchorId="354C163D" wp14:editId="58A7AD2E">
            <wp:simplePos x="0" y="0"/>
            <wp:positionH relativeFrom="margin">
              <wp:posOffset>928254</wp:posOffset>
            </wp:positionH>
            <wp:positionV relativeFrom="paragraph">
              <wp:posOffset>292851</wp:posOffset>
            </wp:positionV>
            <wp:extent cx="339436" cy="1697182"/>
            <wp:effectExtent l="0" t="0" r="3810" b="0"/>
            <wp:wrapNone/>
            <wp:docPr id="795971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97162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436" cy="1697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6FFC" w:rsidRPr="008C1808">
        <w:rPr>
          <w:rFonts w:ascii="Cambria" w:hAnsi="Cambria" w:cs="Calibri"/>
          <w:i/>
          <w:iCs/>
          <w:color w:val="156082" w:themeColor="accent1"/>
        </w:rPr>
        <w:t xml:space="preserve"> </w:t>
      </w:r>
    </w:p>
    <w:p w14:paraId="74C90DCC" w14:textId="18A91BB4" w:rsidR="00A56FFC" w:rsidRPr="008C1808" w:rsidRDefault="003F7B52" w:rsidP="00543689">
      <w:pPr>
        <w:jc w:val="both"/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397F3E6" wp14:editId="284C9E88">
                <wp:simplePos x="0" y="0"/>
                <wp:positionH relativeFrom="column">
                  <wp:posOffset>4453890</wp:posOffset>
                </wp:positionH>
                <wp:positionV relativeFrom="paragraph">
                  <wp:posOffset>222445</wp:posOffset>
                </wp:positionV>
                <wp:extent cx="1593215" cy="1172845"/>
                <wp:effectExtent l="0" t="0" r="6985" b="8255"/>
                <wp:wrapNone/>
                <wp:docPr id="1207271979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3215" cy="1172845"/>
                          <a:chOff x="0" y="0"/>
                          <a:chExt cx="1593215" cy="1172845"/>
                        </a:xfrm>
                      </wpg:grpSpPr>
                      <pic:pic xmlns:pic="http://schemas.openxmlformats.org/drawingml/2006/picture">
                        <pic:nvPicPr>
                          <pic:cNvPr id="1636877195" name="Image 3" descr="Une image contenant texte, horloge, balance, conception&#10;&#10;Le contenu généré par l’IA peut êtr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636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93215" cy="1172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2202350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3455" y="110837"/>
                            <a:ext cx="302260" cy="339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8655828" name="Zone de texte 2"/>
                        <wps:cNvSpPr txBox="1"/>
                        <wps:spPr>
                          <a:xfrm>
                            <a:off x="457200" y="692728"/>
                            <a:ext cx="665019" cy="25630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8A50621" w14:textId="6973959B" w:rsidR="00A56FFC" w:rsidRPr="00A56FFC" w:rsidRDefault="00A56FFC" w:rsidP="00A56FFC">
                              <w:pPr>
                                <w:jc w:val="center"/>
                                <w:rPr>
                                  <w:b/>
                                  <w:bCs/>
                                  <w:color w:val="EE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EE0000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97F3E6" id="Groupe 8" o:spid="_x0000_s1026" style="position:absolute;left:0;text-align:left;margin-left:350.7pt;margin-top:17.5pt;width:125.45pt;height:92.35pt;z-index:251655168" coordsize="15932,11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Une image contenant texte, horloge, balance, conception&#10;&#10;Le contenu généré par l’IA peut être incorrect." style="position:absolute;width:15932;height:1172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">
                  <v:imagedata r:id="rId16" o:title="Une image contenant texte, horloge, balance, conception&#10;&#10;Le contenu généré par l’IA peut être incorrect" cropbottom="17277f"/>
                </v:shape>
                <v:shape id="Image 4" o:spid="_x0000_s1028" type="#_x0000_t75" style="position:absolute;left:6234;top:1108;width:3023;height:3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">
                  <v:imagedata r:id="rId1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4572;top:6927;width:6650;height:2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" fillcolor="white [3212]" stroked="f" strokeweight=".5pt">
                  <v:textbox>
                    <w:txbxContent>
                      <w:p w14:paraId="78A50621" w14:textId="6973959B" w:rsidR="00A56FFC" w:rsidRPr="00A56FFC" w:rsidRDefault="00A56FFC" w:rsidP="00A56FFC">
                        <w:pPr>
                          <w:jc w:val="center"/>
                          <w:rPr>
                            <w:b/>
                            <w:bCs/>
                            <w:color w:val="EE0000"/>
                          </w:rPr>
                        </w:pPr>
                        <w:r>
                          <w:rPr>
                            <w:b/>
                            <w:bCs/>
                            <w:color w:val="EE0000"/>
                          </w:rPr>
                          <w:t>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FFDE62D" w14:textId="116C677C" w:rsidR="00B25BC5" w:rsidRPr="008C1808" w:rsidRDefault="00A56FFC" w:rsidP="00B25BC5">
      <w:pPr>
        <w:jc w:val="center"/>
        <w:rPr>
          <w:rFonts w:ascii="Cambria" w:hAnsi="Cambria" w:cs="Calibri"/>
        </w:rPr>
      </w:pPr>
      <w:r w:rsidRPr="008C1808">
        <w:rPr>
          <w:rFonts w:ascii="Cambria" w:hAnsi="Cambria" w:cs="Calibri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5A5BB85" wp14:editId="74343AA6">
                <wp:simplePos x="0" y="0"/>
                <wp:positionH relativeFrom="column">
                  <wp:posOffset>586682</wp:posOffset>
                </wp:positionH>
                <wp:positionV relativeFrom="paragraph">
                  <wp:posOffset>29210</wp:posOffset>
                </wp:positionV>
                <wp:extent cx="297815" cy="415290"/>
                <wp:effectExtent l="0" t="0" r="0" b="3810"/>
                <wp:wrapNone/>
                <wp:docPr id="337952023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9F3251" w14:textId="5F72D13C" w:rsidR="00A56FFC" w:rsidRPr="00A56FFC" w:rsidRDefault="00A56FFC">
                            <w:pPr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A56FFC">
                              <w:rPr>
                                <w:b/>
                                <w:bCs/>
                                <w:color w:val="EE0000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5BB85" id="Zone de texte 2" o:spid="_x0000_s1030" type="#_x0000_t202" style="position:absolute;left:0;text-align:left;margin-left:46.2pt;margin-top:2.3pt;width:23.45pt;height:32.7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" filled="f" stroked="f" strokeweight=".5pt">
                <v:textbox>
                  <w:txbxContent>
                    <w:p w14:paraId="229F3251" w14:textId="5F72D13C" w:rsidR="00A56FFC" w:rsidRPr="00A56FFC" w:rsidRDefault="00A56FFC">
                      <w:pPr>
                        <w:rPr>
                          <w:b/>
                          <w:bCs/>
                          <w:color w:val="EE0000"/>
                        </w:rPr>
                      </w:pPr>
                      <w:r w:rsidRPr="00A56FFC">
                        <w:rPr>
                          <w:b/>
                          <w:bCs/>
                          <w:color w:val="EE0000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Pr="008C1808">
        <w:rPr>
          <w:rFonts w:ascii="Cambria" w:hAnsi="Cambria" w:cs="Calibri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4C0D6E" wp14:editId="12BAEE17">
                <wp:simplePos x="0" y="0"/>
                <wp:positionH relativeFrom="column">
                  <wp:posOffset>824345</wp:posOffset>
                </wp:positionH>
                <wp:positionV relativeFrom="paragraph">
                  <wp:posOffset>182360</wp:posOffset>
                </wp:positionV>
                <wp:extent cx="200891" cy="0"/>
                <wp:effectExtent l="0" t="0" r="0" b="0"/>
                <wp:wrapNone/>
                <wp:docPr id="88288570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89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166D28" id="Connecteur droit 5" o:spid="_x0000_s1026" style="position:absolute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.9pt,14.35pt" to="80.7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" strokecolor="#e00" strokeweight="1.5pt">
                <v:stroke joinstyle="miter"/>
              </v:line>
            </w:pict>
          </mc:Fallback>
        </mc:AlternateContent>
      </w:r>
    </w:p>
    <w:p w14:paraId="3A987A33" w14:textId="531E4828" w:rsidR="00A56FFC" w:rsidRPr="008C1808" w:rsidRDefault="00A8658E" w:rsidP="00B25BC5">
      <w:pPr>
        <w:jc w:val="center"/>
        <w:rPr>
          <w:rFonts w:ascii="Cambria" w:hAnsi="Cambria" w:cs="Calibri"/>
        </w:rPr>
      </w:pPr>
      <w:r w:rsidRPr="008C1808">
        <w:rPr>
          <w:rFonts w:ascii="Cambria" w:hAnsi="Cambria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262A43" wp14:editId="1E6A8766">
                <wp:simplePos x="0" y="0"/>
                <wp:positionH relativeFrom="column">
                  <wp:posOffset>2140527</wp:posOffset>
                </wp:positionH>
                <wp:positionV relativeFrom="paragraph">
                  <wp:posOffset>9814</wp:posOffset>
                </wp:positionV>
                <wp:extent cx="1911928" cy="394854"/>
                <wp:effectExtent l="0" t="0" r="0" b="5715"/>
                <wp:wrapNone/>
                <wp:docPr id="82337767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1928" cy="3948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6DA24C" w14:textId="21F83E3D" w:rsidR="00A8658E" w:rsidRPr="00C472F6" w:rsidRDefault="00A8658E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"/>
                                  </m:rPr>
                                  <w:rPr>
                                    <w:rFonts w:ascii="Cambria Math" w:hAnsi="Cambria Math" w:cs="Calibri"/>
                                    <w:sz w:val="32"/>
                                    <w:szCs w:val="32"/>
                                  </w:rPr>
                                  <m:t>P=m×g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62A43" id="Zone de texte 6" o:spid="_x0000_s1031" type="#_x0000_t202" style="position:absolute;left:0;text-align:left;margin-left:168.55pt;margin-top:.75pt;width:150.55pt;height:31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" filled="f" stroked="f" strokeweight=".5pt">
                <v:textbox>
                  <w:txbxContent>
                    <w:p w14:paraId="1B6DA24C" w14:textId="21F83E3D" w:rsidR="00A8658E" w:rsidRPr="00C472F6" w:rsidRDefault="00A8658E">
                      <w:pPr>
                        <w:rPr>
                          <w:rFonts w:ascii="Calibri" w:hAnsi="Calibri" w:cs="Calibri"/>
                          <w:b/>
                          <w:bCs/>
                          <w:iCs/>
                          <w:sz w:val="32"/>
                          <w:szCs w:val="32"/>
                        </w:rPr>
                      </w:pPr>
                      <m:oMathPara>
                        <m:oMath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="Calibri"/>
                              <w:sz w:val="32"/>
                              <w:szCs w:val="32"/>
                            </w:rPr>
                            <m:t>P=m×g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150203B9" w14:textId="40B5D6D7" w:rsidR="00A56FFC" w:rsidRPr="008C1808" w:rsidRDefault="00A56FFC" w:rsidP="00B25BC5">
      <w:pPr>
        <w:jc w:val="center"/>
        <w:rPr>
          <w:rFonts w:ascii="Cambria" w:hAnsi="Cambria" w:cs="Calibri"/>
        </w:rPr>
      </w:pPr>
    </w:p>
    <w:p w14:paraId="3749D8A3" w14:textId="6A2ECB2C" w:rsidR="00A56FFC" w:rsidRPr="008C1808" w:rsidRDefault="00A56FFC" w:rsidP="005C0BDE">
      <w:pPr>
        <w:rPr>
          <w:rFonts w:ascii="Cambria" w:hAnsi="Cambria" w:cs="Calibri"/>
          <w:sz w:val="36"/>
          <w:szCs w:val="36"/>
        </w:rPr>
      </w:pPr>
    </w:p>
    <w:tbl>
      <w:tblPr>
        <w:tblStyle w:val="Grilledutableau"/>
        <w:tblpPr w:leftFromText="141" w:rightFromText="141" w:vertAnchor="text" w:horzAnchor="margin" w:tblpXSpec="right" w:tblpY="977"/>
        <w:tblW w:w="9892" w:type="dxa"/>
        <w:jc w:val="right"/>
        <w:tblLook w:val="04A0" w:firstRow="1" w:lastRow="0" w:firstColumn="1" w:lastColumn="0" w:noHBand="0" w:noVBand="1"/>
      </w:tblPr>
      <w:tblGrid>
        <w:gridCol w:w="1413"/>
        <w:gridCol w:w="1413"/>
        <w:gridCol w:w="1413"/>
        <w:gridCol w:w="1413"/>
        <w:gridCol w:w="1413"/>
        <w:gridCol w:w="1413"/>
        <w:gridCol w:w="1414"/>
      </w:tblGrid>
      <w:tr w:rsidR="005C0BDE" w:rsidRPr="008C1808" w14:paraId="368B5075" w14:textId="77777777" w:rsidTr="005C0BDE">
        <w:trPr>
          <w:trHeight w:val="262"/>
          <w:jc w:val="right"/>
        </w:trPr>
        <w:tc>
          <w:tcPr>
            <w:tcW w:w="1413" w:type="dxa"/>
          </w:tcPr>
          <w:p w14:paraId="4B777E13" w14:textId="77777777" w:rsidR="005C0BDE" w:rsidRPr="008C1808" w:rsidRDefault="005C0BDE" w:rsidP="005C0BDE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</w:pPr>
          </w:p>
        </w:tc>
        <w:tc>
          <w:tcPr>
            <w:tcW w:w="1413" w:type="dxa"/>
          </w:tcPr>
          <w:p w14:paraId="422C8721" w14:textId="77777777" w:rsidR="005C0BDE" w:rsidRPr="008C1808" w:rsidRDefault="005C0BDE" w:rsidP="005C0BDE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  <w:t>p1</w:t>
            </w:r>
          </w:p>
        </w:tc>
        <w:tc>
          <w:tcPr>
            <w:tcW w:w="1413" w:type="dxa"/>
          </w:tcPr>
          <w:p w14:paraId="4148C9DD" w14:textId="77777777" w:rsidR="005C0BDE" w:rsidRPr="008C1808" w:rsidRDefault="005C0BDE" w:rsidP="005C0BDE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  <w:t>p2</w:t>
            </w:r>
          </w:p>
        </w:tc>
        <w:tc>
          <w:tcPr>
            <w:tcW w:w="1413" w:type="dxa"/>
          </w:tcPr>
          <w:p w14:paraId="20750B10" w14:textId="77777777" w:rsidR="005C0BDE" w:rsidRPr="008C1808" w:rsidRDefault="005C0BDE" w:rsidP="005C0BDE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  <w:t>p3</w:t>
            </w:r>
          </w:p>
        </w:tc>
        <w:tc>
          <w:tcPr>
            <w:tcW w:w="1413" w:type="dxa"/>
          </w:tcPr>
          <w:p w14:paraId="45362E3E" w14:textId="77777777" w:rsidR="005C0BDE" w:rsidRPr="008C1808" w:rsidRDefault="005C0BDE" w:rsidP="005C0BDE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  <w:t>p4</w:t>
            </w:r>
          </w:p>
        </w:tc>
        <w:tc>
          <w:tcPr>
            <w:tcW w:w="1413" w:type="dxa"/>
          </w:tcPr>
          <w:p w14:paraId="4A98DAA9" w14:textId="77777777" w:rsidR="005C0BDE" w:rsidRPr="008C1808" w:rsidRDefault="005C0BDE" w:rsidP="005C0BDE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  <w:t>p5</w:t>
            </w:r>
          </w:p>
        </w:tc>
        <w:tc>
          <w:tcPr>
            <w:tcW w:w="1414" w:type="dxa"/>
          </w:tcPr>
          <w:p w14:paraId="650972F0" w14:textId="77777777" w:rsidR="005C0BDE" w:rsidRPr="008C1808" w:rsidRDefault="005C0BDE" w:rsidP="005C0BDE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  <w:t>p6</w:t>
            </w:r>
          </w:p>
        </w:tc>
      </w:tr>
      <w:tr w:rsidR="00A54C41" w:rsidRPr="008C1808" w14:paraId="3ACEEC5D" w14:textId="77777777" w:rsidTr="005C0BDE">
        <w:trPr>
          <w:trHeight w:val="262"/>
          <w:jc w:val="right"/>
        </w:trPr>
        <w:tc>
          <w:tcPr>
            <w:tcW w:w="1413" w:type="dxa"/>
          </w:tcPr>
          <w:p w14:paraId="19804A71" w14:textId="5EE2FD40" w:rsidR="00A54C41" w:rsidRPr="008C1808" w:rsidRDefault="00A54C41" w:rsidP="00A54C41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  <w:t>m (kg)</w:t>
            </w:r>
          </w:p>
        </w:tc>
        <w:tc>
          <w:tcPr>
            <w:tcW w:w="1413" w:type="dxa"/>
          </w:tcPr>
          <w:p w14:paraId="69B485F3" w14:textId="451A6F12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0,100</w:t>
            </w:r>
          </w:p>
        </w:tc>
        <w:tc>
          <w:tcPr>
            <w:tcW w:w="1413" w:type="dxa"/>
          </w:tcPr>
          <w:p w14:paraId="4D839E42" w14:textId="2223D1D1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0,200</w:t>
            </w:r>
          </w:p>
        </w:tc>
        <w:tc>
          <w:tcPr>
            <w:tcW w:w="1413" w:type="dxa"/>
          </w:tcPr>
          <w:p w14:paraId="4D5B21CB" w14:textId="53351551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0,250</w:t>
            </w:r>
          </w:p>
        </w:tc>
        <w:tc>
          <w:tcPr>
            <w:tcW w:w="1413" w:type="dxa"/>
          </w:tcPr>
          <w:p w14:paraId="3C2C3E17" w14:textId="367FAED3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0,400</w:t>
            </w:r>
          </w:p>
        </w:tc>
        <w:tc>
          <w:tcPr>
            <w:tcW w:w="1413" w:type="dxa"/>
          </w:tcPr>
          <w:p w14:paraId="0856CDED" w14:textId="5B62ABCB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0,500</w:t>
            </w:r>
          </w:p>
        </w:tc>
        <w:tc>
          <w:tcPr>
            <w:tcW w:w="1414" w:type="dxa"/>
          </w:tcPr>
          <w:p w14:paraId="0526C136" w14:textId="73656E19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0,750</w:t>
            </w:r>
          </w:p>
        </w:tc>
      </w:tr>
      <w:tr w:rsidR="00A54C41" w:rsidRPr="008C1808" w14:paraId="4BA08601" w14:textId="77777777" w:rsidTr="005C0BDE">
        <w:trPr>
          <w:trHeight w:val="262"/>
          <w:jc w:val="right"/>
        </w:trPr>
        <w:tc>
          <w:tcPr>
            <w:tcW w:w="1413" w:type="dxa"/>
          </w:tcPr>
          <w:p w14:paraId="199A683B" w14:textId="77777777" w:rsidR="00A54C41" w:rsidRPr="008C1808" w:rsidRDefault="00A54C41" w:rsidP="00A54C41">
            <w:pPr>
              <w:jc w:val="center"/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b/>
                <w:bCs/>
                <w:i/>
                <w:iCs/>
                <w:color w:val="156082" w:themeColor="accent1"/>
              </w:rPr>
              <w:t>P (N)</w:t>
            </w:r>
          </w:p>
        </w:tc>
        <w:tc>
          <w:tcPr>
            <w:tcW w:w="1413" w:type="dxa"/>
          </w:tcPr>
          <w:p w14:paraId="539D5D19" w14:textId="77777777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1,0</w:t>
            </w:r>
          </w:p>
        </w:tc>
        <w:tc>
          <w:tcPr>
            <w:tcW w:w="1413" w:type="dxa"/>
          </w:tcPr>
          <w:p w14:paraId="570974BA" w14:textId="77777777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2,0</w:t>
            </w:r>
          </w:p>
        </w:tc>
        <w:tc>
          <w:tcPr>
            <w:tcW w:w="1413" w:type="dxa"/>
          </w:tcPr>
          <w:p w14:paraId="20CFEBF3" w14:textId="77777777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3,0</w:t>
            </w:r>
          </w:p>
        </w:tc>
        <w:tc>
          <w:tcPr>
            <w:tcW w:w="1413" w:type="dxa"/>
          </w:tcPr>
          <w:p w14:paraId="639B7DBA" w14:textId="77777777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4,0</w:t>
            </w:r>
          </w:p>
        </w:tc>
        <w:tc>
          <w:tcPr>
            <w:tcW w:w="1413" w:type="dxa"/>
          </w:tcPr>
          <w:p w14:paraId="5F33281A" w14:textId="77777777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5,0</w:t>
            </w:r>
          </w:p>
        </w:tc>
        <w:tc>
          <w:tcPr>
            <w:tcW w:w="1414" w:type="dxa"/>
          </w:tcPr>
          <w:p w14:paraId="48965DFD" w14:textId="77777777" w:rsidR="00A54C41" w:rsidRPr="008C1808" w:rsidRDefault="00A54C41" w:rsidP="00A54C41">
            <w:pPr>
              <w:jc w:val="center"/>
              <w:rPr>
                <w:rFonts w:ascii="Cambria" w:hAnsi="Cambria" w:cs="Calibri"/>
                <w:i/>
                <w:iCs/>
                <w:color w:val="156082" w:themeColor="accent1"/>
              </w:rPr>
            </w:pPr>
            <w:r w:rsidRPr="008C1808">
              <w:rPr>
                <w:rFonts w:ascii="Cambria" w:hAnsi="Cambria" w:cs="Calibri"/>
                <w:i/>
                <w:iCs/>
                <w:color w:val="156082" w:themeColor="accent1"/>
              </w:rPr>
              <w:t>7,5</w:t>
            </w:r>
          </w:p>
        </w:tc>
      </w:tr>
    </w:tbl>
    <w:p w14:paraId="3576AAC6" w14:textId="44010ACC" w:rsidR="00B25BC5" w:rsidRPr="008C1808" w:rsidRDefault="00B25BC5" w:rsidP="00B25BC5">
      <w:pPr>
        <w:rPr>
          <w:rFonts w:ascii="Cambria" w:hAnsi="Cambria" w:cs="Calibri"/>
        </w:rPr>
      </w:pPr>
      <w:r w:rsidRPr="008C1808">
        <w:rPr>
          <w:rFonts w:ascii="Cambria" w:hAnsi="Cambria" w:cs="Calibri"/>
          <w:b/>
          <w:bCs/>
          <w:u w:val="single"/>
        </w:rPr>
        <w:t>Acquisition des données </w:t>
      </w:r>
      <w:r w:rsidR="00543689" w:rsidRPr="008C1808">
        <w:rPr>
          <w:rFonts w:ascii="Cambria" w:hAnsi="Cambria" w:cs="Calibri"/>
          <w:b/>
          <w:bCs/>
          <w:u w:val="single"/>
        </w:rPr>
        <w:t>expérimentales :</w:t>
      </w:r>
      <w:r w:rsidR="00A8658E" w:rsidRPr="008C1808">
        <w:rPr>
          <w:rFonts w:ascii="Cambria" w:hAnsi="Cambria" w:cs="Calibri"/>
        </w:rPr>
        <w:t xml:space="preserve"> </w:t>
      </w:r>
      <w:r w:rsidR="00A8658E" w:rsidRPr="008C1808">
        <w:rPr>
          <w:rFonts w:ascii="Cambria" w:hAnsi="Cambria" w:cs="Calibri"/>
        </w:rPr>
        <w:br/>
        <w:t>En suivant le protocole du TP on réalise les mesures demandées</w:t>
      </w:r>
      <w:r w:rsidR="003F7B52" w:rsidRPr="008C1808">
        <w:rPr>
          <w:rFonts w:ascii="Cambria" w:hAnsi="Cambria" w:cs="Calibri"/>
        </w:rPr>
        <w:t xml:space="preserve">, en faisant varier les </w:t>
      </w:r>
      <w:r w:rsidR="00A8658E" w:rsidRPr="008C1808">
        <w:rPr>
          <w:rFonts w:ascii="Cambria" w:hAnsi="Cambria" w:cs="Calibri"/>
        </w:rPr>
        <w:t>valeurs</w:t>
      </w:r>
      <w:r w:rsidR="003F7B52" w:rsidRPr="008C1808">
        <w:rPr>
          <w:rFonts w:ascii="Cambria" w:hAnsi="Cambria" w:cs="Calibri"/>
        </w:rPr>
        <w:t>.</w:t>
      </w:r>
    </w:p>
    <w:p w14:paraId="7814B929" w14:textId="4688845B" w:rsidR="0057091A" w:rsidRPr="008C1808" w:rsidRDefault="00A8658E" w:rsidP="00B25BC5">
      <w:pPr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</w:rPr>
        <w:t>E</w:t>
      </w:r>
      <w:r w:rsidR="0057091A" w:rsidRPr="008C1808">
        <w:rPr>
          <w:rFonts w:ascii="Cambria" w:hAnsi="Cambria" w:cs="Calibri"/>
          <w:i/>
          <w:iCs/>
          <w:color w:val="156082" w:themeColor="accent1"/>
        </w:rPr>
        <w:t>x</w:t>
      </w:r>
      <w:r w:rsidRPr="008C1808">
        <w:rPr>
          <w:rFonts w:ascii="Cambria" w:hAnsi="Cambria" w:cs="Calibri"/>
          <w:i/>
          <w:iCs/>
          <w:color w:val="156082" w:themeColor="accent1"/>
        </w:rPr>
        <w:t> :</w:t>
      </w:r>
    </w:p>
    <w:p w14:paraId="51739FB8" w14:textId="77777777" w:rsidR="005C0BDE" w:rsidRPr="008C1808" w:rsidRDefault="005C0BDE" w:rsidP="00A8658E">
      <w:pPr>
        <w:spacing w:after="0"/>
        <w:rPr>
          <w:rFonts w:ascii="Cambria" w:hAnsi="Cambria" w:cs="Calibri"/>
        </w:rPr>
      </w:pPr>
    </w:p>
    <w:p w14:paraId="6AE3946A" w14:textId="77777777" w:rsidR="005C0BDE" w:rsidRPr="008C1808" w:rsidRDefault="005C0BDE" w:rsidP="00A8658E">
      <w:pPr>
        <w:spacing w:after="0"/>
        <w:rPr>
          <w:rFonts w:ascii="Cambria" w:hAnsi="Cambria" w:cs="Calibri"/>
        </w:rPr>
      </w:pPr>
    </w:p>
    <w:p w14:paraId="29DF0BD7" w14:textId="78796C92" w:rsidR="005C0BDE" w:rsidRPr="008C1808" w:rsidRDefault="005C0BDE" w:rsidP="00A8658E">
      <w:pPr>
        <w:spacing w:after="0"/>
        <w:rPr>
          <w:rFonts w:ascii="Cambria" w:hAnsi="Cambria" w:cs="Calibri"/>
          <w:b/>
          <w:bCs/>
          <w:u w:val="single"/>
        </w:rPr>
      </w:pPr>
    </w:p>
    <w:p w14:paraId="15989A74" w14:textId="01DB0514" w:rsidR="00B25BC5" w:rsidRPr="008C1808" w:rsidRDefault="00B25BC5" w:rsidP="00A8658E">
      <w:pPr>
        <w:spacing w:after="0"/>
        <w:rPr>
          <w:rFonts w:ascii="Cambria" w:hAnsi="Cambria" w:cs="Calibri"/>
          <w:b/>
          <w:bCs/>
          <w:u w:val="single"/>
        </w:rPr>
      </w:pPr>
      <w:r w:rsidRPr="008C1808">
        <w:rPr>
          <w:rFonts w:ascii="Cambria" w:hAnsi="Cambria" w:cs="Calibri"/>
          <w:b/>
          <w:bCs/>
          <w:u w:val="single"/>
        </w:rPr>
        <w:t xml:space="preserve">Représentation des données : </w:t>
      </w:r>
    </w:p>
    <w:p w14:paraId="5F2E0F7D" w14:textId="6547190B" w:rsidR="00B25BC5" w:rsidRPr="008C1808" w:rsidRDefault="00454608" w:rsidP="00B25BC5">
      <w:pPr>
        <w:rPr>
          <w:rFonts w:ascii="Cambria" w:hAnsi="Cambria" w:cs="Calibri"/>
        </w:rPr>
      </w:pPr>
      <w:r w:rsidRPr="008C1808">
        <w:rPr>
          <w:rFonts w:ascii="Cambria" w:hAnsi="Cambria" w:cs="Calibri"/>
          <w:noProof/>
        </w:rPr>
        <w:drawing>
          <wp:anchor distT="0" distB="0" distL="114300" distR="114300" simplePos="0" relativeHeight="251634688" behindDoc="1" locked="0" layoutInCell="1" allowOverlap="1" wp14:anchorId="2851EA10" wp14:editId="645D512D">
            <wp:simplePos x="0" y="0"/>
            <wp:positionH relativeFrom="page">
              <wp:posOffset>6343650</wp:posOffset>
            </wp:positionH>
            <wp:positionV relativeFrom="paragraph">
              <wp:posOffset>9525</wp:posOffset>
            </wp:positionV>
            <wp:extent cx="762635" cy="700405"/>
            <wp:effectExtent l="0" t="0" r="0" b="4445"/>
            <wp:wrapTight wrapText="bothSides">
              <wp:wrapPolygon edited="0">
                <wp:start x="0" y="0"/>
                <wp:lineTo x="0" y="21150"/>
                <wp:lineTo x="21042" y="21150"/>
                <wp:lineTo x="21042" y="0"/>
                <wp:lineTo x="0" y="0"/>
              </wp:wrapPolygon>
            </wp:wrapTight>
            <wp:docPr id="24625983" name="Image 1" descr="Une image contenant symbole, Police, typographie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25983" name="Image 1" descr="Une image contenant symbole, Police, typographie, conception&#10;&#10;Le contenu généré par l’IA peut êtr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635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5BC5" w:rsidRPr="008C1808">
        <w:rPr>
          <w:rFonts w:ascii="Cambria" w:hAnsi="Cambria" w:cs="Calibri"/>
        </w:rPr>
        <w:t>Lorsque la consigne demande de tracer une</w:t>
      </w:r>
      <w:r w:rsidR="00A8658E" w:rsidRPr="008C1808">
        <w:rPr>
          <w:rFonts w:ascii="Cambria" w:hAnsi="Cambria" w:cs="Calibri"/>
        </w:rPr>
        <w:t xml:space="preserve"> </w:t>
      </w:r>
      <m:oMath>
        <m:r>
          <w:rPr>
            <w:rFonts w:ascii="Cambria Math" w:hAnsi="Cambria Math" w:cs="Calibri"/>
          </w:rPr>
          <m:t>Grandeu</m:t>
        </m:r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r</m:t>
            </m:r>
          </m:e>
          <m:sub>
            <m:r>
              <w:rPr>
                <w:rFonts w:ascii="Cambria Math" w:hAnsi="Cambria Math" w:cs="Calibri"/>
              </w:rPr>
              <m:t>1</m:t>
            </m:r>
          </m:sub>
        </m:sSub>
      </m:oMath>
      <w:r w:rsidR="00A8658E" w:rsidRPr="008C1808">
        <w:rPr>
          <w:rFonts w:ascii="Cambria" w:hAnsi="Cambria" w:cs="Calibri"/>
        </w:rPr>
        <w:t xml:space="preserve"> </w:t>
      </w:r>
      <w:r w:rsidR="00B25BC5" w:rsidRPr="008C1808">
        <w:rPr>
          <w:rFonts w:ascii="Cambria" w:hAnsi="Cambria" w:cs="Calibri"/>
          <w:u w:val="single"/>
        </w:rPr>
        <w:t>en fonction</w:t>
      </w:r>
      <w:r w:rsidR="00B25BC5" w:rsidRPr="008C1808">
        <w:rPr>
          <w:rFonts w:ascii="Cambria" w:hAnsi="Cambria" w:cs="Calibri"/>
        </w:rPr>
        <w:t xml:space="preserve"> d’une </w:t>
      </w:r>
      <m:oMath>
        <m:r>
          <w:rPr>
            <w:rFonts w:ascii="Cambria Math" w:hAnsi="Cambria Math" w:cs="Calibri"/>
          </w:rPr>
          <m:t>Grandeu</m:t>
        </m:r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r</m:t>
            </m:r>
          </m:e>
          <m:sub>
            <m:r>
              <w:rPr>
                <w:rFonts w:ascii="Cambria Math" w:hAnsi="Cambria Math" w:cs="Calibri"/>
              </w:rPr>
              <m:t>2</m:t>
            </m:r>
          </m:sub>
        </m:sSub>
      </m:oMath>
      <w:r w:rsidR="00B25BC5" w:rsidRPr="008C1808">
        <w:rPr>
          <w:rFonts w:ascii="Cambria" w:hAnsi="Cambria" w:cs="Calibri"/>
        </w:rPr>
        <w:t xml:space="preserve">, alors on place les valeurs de </w:t>
      </w:r>
      <m:oMath>
        <m:r>
          <w:rPr>
            <w:rFonts w:ascii="Cambria Math" w:hAnsi="Cambria Math" w:cs="Calibri"/>
          </w:rPr>
          <m:t>Grandeu</m:t>
        </m:r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r</m:t>
            </m:r>
          </m:e>
          <m:sub>
            <m:r>
              <w:rPr>
                <w:rFonts w:ascii="Cambria Math" w:hAnsi="Cambria Math" w:cs="Calibri"/>
              </w:rPr>
              <m:t>1</m:t>
            </m:r>
          </m:sub>
        </m:sSub>
      </m:oMath>
      <w:r w:rsidR="00B25BC5" w:rsidRPr="008C1808">
        <w:rPr>
          <w:rFonts w:ascii="Cambria" w:hAnsi="Cambria" w:cs="Calibri"/>
        </w:rPr>
        <w:t xml:space="preserve"> en ordonnée et celles de</w:t>
      </w:r>
      <w:r w:rsidR="00A8658E" w:rsidRPr="008C1808">
        <w:rPr>
          <w:rFonts w:ascii="Cambria" w:hAnsi="Cambria" w:cs="Calibri"/>
        </w:rPr>
        <w:t xml:space="preserve"> </w:t>
      </w:r>
      <m:oMath>
        <m:r>
          <w:rPr>
            <w:rFonts w:ascii="Cambria Math" w:hAnsi="Cambria Math" w:cs="Calibri"/>
          </w:rPr>
          <m:t>Grandeu</m:t>
        </m:r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r</m:t>
            </m:r>
          </m:e>
          <m:sub>
            <m:r>
              <w:rPr>
                <w:rFonts w:ascii="Cambria Math" w:hAnsi="Cambria Math" w:cs="Calibri"/>
              </w:rPr>
              <m:t>2</m:t>
            </m:r>
          </m:sub>
        </m:sSub>
      </m:oMath>
      <w:r w:rsidR="00B25BC5" w:rsidRPr="008C1808">
        <w:rPr>
          <w:rFonts w:ascii="Cambria" w:hAnsi="Cambria" w:cs="Calibri"/>
        </w:rPr>
        <w:t xml:space="preserve"> en abscisse.</w:t>
      </w:r>
      <w:r w:rsidR="000A581F" w:rsidRPr="008C1808">
        <w:rPr>
          <w:rFonts w:ascii="Cambria" w:hAnsi="Cambria" w:cs="Calibri"/>
        </w:rPr>
        <w:br/>
      </w:r>
      <w:r w:rsidR="00B25BC5" w:rsidRPr="008C1808">
        <w:rPr>
          <w:rFonts w:ascii="Cambria" w:hAnsi="Cambria" w:cs="Calibri"/>
        </w:rPr>
        <w:t xml:space="preserve">Alors dans </w:t>
      </w:r>
      <w:r w:rsidR="00A8658E" w:rsidRPr="008C1808">
        <w:rPr>
          <w:rFonts w:ascii="Cambria" w:hAnsi="Cambria" w:cs="Calibri"/>
        </w:rPr>
        <w:t>l</w:t>
      </w:r>
      <w:r w:rsidR="00B25BC5" w:rsidRPr="008C1808">
        <w:rPr>
          <w:rFonts w:ascii="Cambria" w:hAnsi="Cambria" w:cs="Calibri"/>
        </w:rPr>
        <w:t xml:space="preserve">e repère </w:t>
      </w:r>
      <w:r w:rsidR="00A8658E" w:rsidRPr="008C1808">
        <w:rPr>
          <w:rFonts w:ascii="Cambria" w:hAnsi="Cambria" w:cs="Calibri"/>
        </w:rPr>
        <w:t xml:space="preserve">choisi, </w:t>
      </w:r>
      <w:r w:rsidR="00B25BC5" w:rsidRPr="008C1808">
        <w:rPr>
          <w:rFonts w:ascii="Cambria" w:hAnsi="Cambria" w:cs="Calibri"/>
        </w:rPr>
        <w:t xml:space="preserve">chaque point </w:t>
      </w:r>
      <w:r w:rsidR="0057091A" w:rsidRPr="008C1808">
        <w:rPr>
          <w:rFonts w:ascii="Cambria" w:hAnsi="Cambria" w:cs="Calibri"/>
        </w:rPr>
        <w:t>expérimental a</w:t>
      </w:r>
      <w:r w:rsidR="00B25BC5" w:rsidRPr="008C1808">
        <w:rPr>
          <w:rFonts w:ascii="Cambria" w:hAnsi="Cambria" w:cs="Calibri"/>
        </w:rPr>
        <w:t xml:space="preserve"> ses</w:t>
      </w:r>
      <w:r w:rsidR="00A8658E" w:rsidRPr="008C1808">
        <w:rPr>
          <w:rFonts w:ascii="Cambria" w:hAnsi="Cambria" w:cs="Calibri"/>
        </w:rPr>
        <w:t xml:space="preserve"> propres</w:t>
      </w:r>
      <w:r w:rsidR="00B25BC5" w:rsidRPr="008C1808">
        <w:rPr>
          <w:rFonts w:ascii="Cambria" w:hAnsi="Cambria" w:cs="Calibri"/>
        </w:rPr>
        <w:t xml:space="preserve"> coordonnées</w:t>
      </w:r>
      <w:r w:rsidR="00A8658E" w:rsidRPr="008C1808">
        <w:rPr>
          <w:rFonts w:ascii="Cambria" w:hAnsi="Cambria" w:cs="Calibri"/>
        </w:rPr>
        <w:t>.</w:t>
      </w:r>
    </w:p>
    <w:p w14:paraId="4C235DCD" w14:textId="0BD60D03" w:rsidR="00A8658E" w:rsidRPr="008C1808" w:rsidRDefault="00533B99" w:rsidP="00A8658E">
      <w:pPr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noProof/>
          <w:u w:val="double"/>
        </w:rPr>
        <w:drawing>
          <wp:anchor distT="0" distB="0" distL="114300" distR="114300" simplePos="0" relativeHeight="251665408" behindDoc="0" locked="0" layoutInCell="1" allowOverlap="1" wp14:anchorId="3FF2B809" wp14:editId="4770A53C">
            <wp:simplePos x="0" y="0"/>
            <wp:positionH relativeFrom="margin">
              <wp:align>right</wp:align>
            </wp:positionH>
            <wp:positionV relativeFrom="paragraph">
              <wp:posOffset>553085</wp:posOffset>
            </wp:positionV>
            <wp:extent cx="3282950" cy="1674845"/>
            <wp:effectExtent l="0" t="0" r="0" b="1905"/>
            <wp:wrapNone/>
            <wp:docPr id="126660781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607817" name="Image 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950" cy="167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658E" w:rsidRPr="008C1808">
        <w:rPr>
          <w:rFonts w:ascii="Cambria" w:hAnsi="Cambria" w:cs="Calibri"/>
          <w:i/>
          <w:iCs/>
          <w:color w:val="156082" w:themeColor="accent1"/>
          <w:u w:val="double"/>
        </w:rPr>
        <w:t>Ex :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 xml:space="preserve"> </w:t>
      </w:r>
      <w:r w:rsidR="003F7B52" w:rsidRPr="008C1808">
        <w:rPr>
          <w:rFonts w:ascii="Cambria" w:hAnsi="Cambria" w:cs="Calibri"/>
          <w:i/>
          <w:iCs/>
          <w:color w:val="156082" w:themeColor="accent1"/>
        </w:rPr>
        <w:t>Pour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 xml:space="preserve"> </w:t>
      </w:r>
      <w:r w:rsidR="005C0BDE" w:rsidRPr="008C1808">
        <w:rPr>
          <w:rFonts w:ascii="Cambria" w:hAnsi="Cambria" w:cs="Calibri"/>
          <w:i/>
          <w:iCs/>
          <w:color w:val="156082" w:themeColor="accent1"/>
        </w:rPr>
        <w:t>représenter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 xml:space="preserve"> le poids P en fonction de la masse m, on </w:t>
      </w:r>
      <w:r w:rsidR="003F7B52" w:rsidRPr="008C1808">
        <w:rPr>
          <w:rFonts w:ascii="Cambria" w:hAnsi="Cambria" w:cs="Calibri"/>
          <w:i/>
          <w:iCs/>
          <w:color w:val="156082" w:themeColor="accent1"/>
        </w:rPr>
        <w:t>place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 xml:space="preserve"> le poids sur l’axe des ordonnées et la masse sur celui des abscisses. Alors tous les points expérimentaux ont leur</w:t>
      </w:r>
      <w:r w:rsidR="000A581F" w:rsidRPr="008C1808">
        <w:rPr>
          <w:rFonts w:ascii="Cambria" w:hAnsi="Cambria" w:cs="Calibri"/>
          <w:i/>
          <w:iCs/>
          <w:color w:val="156082" w:themeColor="accent1"/>
        </w:rPr>
        <w:t>s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 xml:space="preserve"> coordonnées dans le repère :</w:t>
      </w:r>
    </w:p>
    <w:p w14:paraId="548450EA" w14:textId="77777777" w:rsidR="00A8658E" w:rsidRPr="008C1808" w:rsidRDefault="00A8658E" w:rsidP="00B25BC5">
      <w:pPr>
        <w:rPr>
          <w:rFonts w:ascii="Cambria" w:hAnsi="Cambria" w:cs="Calibri"/>
          <w:i/>
          <w:iCs/>
          <w:color w:val="156082" w:themeColor="accent1"/>
        </w:rPr>
        <w:sectPr w:rsidR="00A8658E" w:rsidRPr="008C1808" w:rsidSect="000B1265">
          <w:pgSz w:w="11906" w:h="16838"/>
          <w:pgMar w:top="1276" w:right="1558" w:bottom="1135" w:left="1418" w:header="283" w:footer="708" w:gutter="0"/>
          <w:cols w:space="708"/>
          <w:docGrid w:linePitch="360"/>
        </w:sectPr>
      </w:pPr>
    </w:p>
    <w:p w14:paraId="654FEE90" w14:textId="77777777" w:rsidR="00533B99" w:rsidRPr="008C1808" w:rsidRDefault="00533B99" w:rsidP="00454608">
      <w:pPr>
        <w:ind w:left="284"/>
        <w:rPr>
          <w:rFonts w:ascii="Cambria" w:hAnsi="Cambria" w:cs="Calibri"/>
          <w:i/>
          <w:iCs/>
          <w:color w:val="156082" w:themeColor="accent1"/>
          <w:sz w:val="40"/>
          <w:szCs w:val="40"/>
        </w:rPr>
      </w:pPr>
    </w:p>
    <w:p w14:paraId="020020FD" w14:textId="7840B440" w:rsidR="00B25BC5" w:rsidRPr="008C1808" w:rsidRDefault="003F7B52" w:rsidP="00B25BC5">
      <w:pPr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</w:rPr>
        <w:t>p</w:t>
      </w:r>
      <w:r w:rsidR="0057091A" w:rsidRPr="008C1808">
        <w:rPr>
          <w:rFonts w:ascii="Cambria" w:hAnsi="Cambria" w:cs="Calibri"/>
          <w:i/>
          <w:iCs/>
          <w:color w:val="156082" w:themeColor="accent1"/>
        </w:rPr>
        <w:t>1 (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 xml:space="preserve">0,100 </w:t>
      </w:r>
      <w:r w:rsidR="0057091A" w:rsidRPr="008C1808">
        <w:rPr>
          <w:rFonts w:ascii="Cambria" w:hAnsi="Cambria" w:cs="Calibri"/>
          <w:i/>
          <w:iCs/>
          <w:color w:val="156082" w:themeColor="accent1"/>
        </w:rPr>
        <w:t>;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 xml:space="preserve"> 1,0</w:t>
      </w:r>
      <w:r w:rsidR="0057091A" w:rsidRPr="008C1808">
        <w:rPr>
          <w:rFonts w:ascii="Cambria" w:hAnsi="Cambria" w:cs="Calibri"/>
          <w:i/>
          <w:iCs/>
          <w:color w:val="156082" w:themeColor="accent1"/>
        </w:rPr>
        <w:t>)</w:t>
      </w:r>
    </w:p>
    <w:p w14:paraId="032A65C8" w14:textId="16E7D509" w:rsidR="0057091A" w:rsidRPr="008C1808" w:rsidRDefault="003F7B52" w:rsidP="0057091A">
      <w:pPr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</w:rPr>
        <w:t>p</w:t>
      </w:r>
      <w:r w:rsidR="0057091A" w:rsidRPr="008C1808">
        <w:rPr>
          <w:rFonts w:ascii="Cambria" w:hAnsi="Cambria" w:cs="Calibri"/>
          <w:i/>
          <w:iCs/>
          <w:color w:val="156082" w:themeColor="accent1"/>
        </w:rPr>
        <w:t>2 (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 xml:space="preserve">0,200 </w:t>
      </w:r>
      <w:r w:rsidR="0057091A" w:rsidRPr="008C1808">
        <w:rPr>
          <w:rFonts w:ascii="Cambria" w:hAnsi="Cambria" w:cs="Calibri"/>
          <w:i/>
          <w:iCs/>
          <w:color w:val="156082" w:themeColor="accent1"/>
        </w:rPr>
        <w:t>;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 xml:space="preserve"> 2,0</w:t>
      </w:r>
      <w:r w:rsidR="0057091A" w:rsidRPr="008C1808">
        <w:rPr>
          <w:rFonts w:ascii="Cambria" w:hAnsi="Cambria" w:cs="Calibri"/>
          <w:i/>
          <w:iCs/>
          <w:color w:val="156082" w:themeColor="accent1"/>
        </w:rPr>
        <w:t>)</w:t>
      </w:r>
    </w:p>
    <w:p w14:paraId="3E663252" w14:textId="041484B0" w:rsidR="00A8658E" w:rsidRPr="008C1808" w:rsidRDefault="003F7B52" w:rsidP="0057091A">
      <w:pPr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</w:rPr>
        <w:t>p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>3 (0,250 ; 2,5)</w:t>
      </w:r>
    </w:p>
    <w:p w14:paraId="368559A1" w14:textId="77777777" w:rsidR="00533B99" w:rsidRPr="008C1808" w:rsidRDefault="00533B99" w:rsidP="0057091A">
      <w:pPr>
        <w:rPr>
          <w:rFonts w:ascii="Cambria" w:hAnsi="Cambria" w:cs="Calibri"/>
          <w:i/>
          <w:iCs/>
          <w:color w:val="156082" w:themeColor="accent1"/>
          <w:sz w:val="40"/>
          <w:szCs w:val="40"/>
        </w:rPr>
      </w:pPr>
    </w:p>
    <w:p w14:paraId="32A7C69D" w14:textId="467FF922" w:rsidR="00A8658E" w:rsidRPr="008C1808" w:rsidRDefault="003F7B52" w:rsidP="0057091A">
      <w:pPr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</w:rPr>
        <w:t>p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>4 (0,400 ; 4,0)</w:t>
      </w:r>
    </w:p>
    <w:p w14:paraId="3C878096" w14:textId="1F639447" w:rsidR="00A8658E" w:rsidRPr="008C1808" w:rsidRDefault="003F7B52" w:rsidP="0057091A">
      <w:pPr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</w:rPr>
        <w:t>p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>5 (0,500 ; 5,0)</w:t>
      </w:r>
    </w:p>
    <w:p w14:paraId="0702E1CD" w14:textId="63BAD70F" w:rsidR="00A8658E" w:rsidRPr="008C1808" w:rsidRDefault="003F7B52" w:rsidP="0057091A">
      <w:pPr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</w:rPr>
        <w:t>p</w:t>
      </w:r>
      <w:r w:rsidR="00A8658E" w:rsidRPr="008C1808">
        <w:rPr>
          <w:rFonts w:ascii="Cambria" w:hAnsi="Cambria" w:cs="Calibri"/>
          <w:i/>
          <w:iCs/>
          <w:color w:val="156082" w:themeColor="accent1"/>
        </w:rPr>
        <w:t>6 (0,750 ; 7,5)</w:t>
      </w:r>
    </w:p>
    <w:p w14:paraId="73210A5B" w14:textId="77777777" w:rsidR="00A8658E" w:rsidRPr="008C1808" w:rsidRDefault="00A8658E" w:rsidP="00B25BC5">
      <w:pPr>
        <w:rPr>
          <w:rFonts w:ascii="Cambria" w:hAnsi="Cambria" w:cs="Calibri"/>
        </w:rPr>
        <w:sectPr w:rsidR="00A8658E" w:rsidRPr="008C1808" w:rsidSect="00454608">
          <w:type w:val="continuous"/>
          <w:pgSz w:w="11906" w:h="16838"/>
          <w:pgMar w:top="720" w:right="720" w:bottom="720" w:left="1276" w:header="283" w:footer="708" w:gutter="0"/>
          <w:cols w:num="2" w:space="510" w:equalWidth="0">
            <w:col w:w="1701" w:space="510"/>
            <w:col w:w="8255"/>
          </w:cols>
          <w:docGrid w:linePitch="360"/>
        </w:sectPr>
      </w:pPr>
    </w:p>
    <w:p w14:paraId="1E37ECF0" w14:textId="77777777" w:rsidR="008C1808" w:rsidRDefault="008C1808" w:rsidP="00533B99">
      <w:pPr>
        <w:spacing w:after="0"/>
        <w:rPr>
          <w:rFonts w:ascii="Cambria" w:hAnsi="Cambria" w:cs="Calibri"/>
          <w:b/>
          <w:bCs/>
          <w:u w:val="single"/>
        </w:rPr>
      </w:pPr>
    </w:p>
    <w:p w14:paraId="4E0044BD" w14:textId="77777777" w:rsidR="008C1808" w:rsidRDefault="008C1808" w:rsidP="00533B99">
      <w:pPr>
        <w:spacing w:after="0"/>
        <w:rPr>
          <w:rFonts w:ascii="Cambria" w:hAnsi="Cambria" w:cs="Calibri"/>
          <w:b/>
          <w:bCs/>
          <w:u w:val="single"/>
        </w:rPr>
      </w:pPr>
    </w:p>
    <w:p w14:paraId="1C87E124" w14:textId="19962087" w:rsidR="00533B99" w:rsidRPr="008C1808" w:rsidRDefault="00B25BC5" w:rsidP="00454608">
      <w:pPr>
        <w:spacing w:after="0"/>
        <w:ind w:left="284"/>
        <w:rPr>
          <w:rFonts w:ascii="Cambria" w:hAnsi="Cambria" w:cs="Calibri"/>
        </w:rPr>
      </w:pPr>
      <w:r w:rsidRPr="008C1808">
        <w:rPr>
          <w:rFonts w:ascii="Cambria" w:hAnsi="Cambria" w:cs="Calibri"/>
          <w:b/>
          <w:bCs/>
          <w:u w:val="single"/>
        </w:rPr>
        <w:t>Modélisation </w:t>
      </w:r>
      <w:r w:rsidR="00182928" w:rsidRPr="008C1808">
        <w:rPr>
          <w:rFonts w:ascii="Cambria" w:hAnsi="Cambria" w:cs="Calibri"/>
          <w:b/>
          <w:bCs/>
          <w:u w:val="single"/>
        </w:rPr>
        <w:t xml:space="preserve">des </w:t>
      </w:r>
      <w:r w:rsidR="00F53F69" w:rsidRPr="008C1808">
        <w:rPr>
          <w:rFonts w:ascii="Cambria" w:hAnsi="Cambria" w:cs="Calibri"/>
          <w:b/>
          <w:bCs/>
          <w:u w:val="single"/>
        </w:rPr>
        <w:t>données :</w:t>
      </w:r>
      <w:r w:rsidRPr="008C1808">
        <w:rPr>
          <w:rFonts w:ascii="Cambria" w:hAnsi="Cambria" w:cs="Calibri"/>
        </w:rPr>
        <w:t xml:space="preserve"> </w:t>
      </w:r>
    </w:p>
    <w:p w14:paraId="58F06758" w14:textId="77777777" w:rsidR="005C0BDE" w:rsidRPr="008C1808" w:rsidRDefault="00533B99" w:rsidP="005C0BDE">
      <w:pPr>
        <w:spacing w:after="0"/>
        <w:rPr>
          <w:rFonts w:ascii="Cambria" w:hAnsi="Cambria" w:cs="Calibri"/>
        </w:rPr>
      </w:pPr>
      <w:r w:rsidRPr="008C1808">
        <w:rPr>
          <w:rFonts w:ascii="Cambria" w:hAnsi="Cambria" w:cs="Calibri"/>
        </w:rPr>
        <w:t xml:space="preserve">Si </w:t>
      </w:r>
      <w:r w:rsidR="00B25BC5" w:rsidRPr="008C1808">
        <w:rPr>
          <w:rFonts w:ascii="Cambria" w:hAnsi="Cambria" w:cs="Calibri"/>
        </w:rPr>
        <w:t xml:space="preserve">les points sont alignés sur une droite </w:t>
      </w:r>
      <w:r w:rsidR="00194423" w:rsidRPr="008C1808">
        <w:rPr>
          <w:rFonts w:ascii="Cambria" w:hAnsi="Cambria" w:cs="Calibri"/>
        </w:rPr>
        <w:t>passant par l’origine du repère</w:t>
      </w:r>
      <w:r w:rsidR="00B25BC5" w:rsidRPr="008C1808">
        <w:rPr>
          <w:rFonts w:ascii="Cambria" w:hAnsi="Cambria" w:cs="Calibri"/>
        </w:rPr>
        <w:t>, il y a</w:t>
      </w:r>
      <w:r w:rsidR="00194423" w:rsidRPr="008C1808">
        <w:rPr>
          <w:rFonts w:ascii="Cambria" w:hAnsi="Cambria" w:cs="Calibri"/>
        </w:rPr>
        <w:t xml:space="preserve"> une relation de</w:t>
      </w:r>
      <w:r w:rsidR="00B25BC5" w:rsidRPr="008C1808">
        <w:rPr>
          <w:rFonts w:ascii="Cambria" w:hAnsi="Cambria" w:cs="Calibri"/>
        </w:rPr>
        <w:t xml:space="preserve"> </w:t>
      </w:r>
      <w:r w:rsidR="00194423" w:rsidRPr="008C1808">
        <w:rPr>
          <w:rFonts w:ascii="Cambria" w:hAnsi="Cambria" w:cs="Calibri"/>
        </w:rPr>
        <w:t>proportionnalité</w:t>
      </w:r>
      <w:r w:rsidR="00B25BC5" w:rsidRPr="008C1808">
        <w:rPr>
          <w:rFonts w:ascii="Cambria" w:hAnsi="Cambria" w:cs="Calibri"/>
        </w:rPr>
        <w:t xml:space="preserve"> entre les deux grandeurs</w:t>
      </w:r>
      <w:r w:rsidRPr="008C1808">
        <w:rPr>
          <w:rFonts w:ascii="Cambria" w:hAnsi="Cambria" w:cs="Calibri"/>
        </w:rPr>
        <w:t xml:space="preserve"> </w:t>
      </w:r>
      <w:r w:rsidR="005C0BDE" w:rsidRPr="008C1808">
        <w:rPr>
          <w:rFonts w:ascii="Cambria" w:hAnsi="Cambria" w:cs="Calibri"/>
        </w:rPr>
        <w:t>représentées</w:t>
      </w:r>
      <w:r w:rsidR="00B25BC5" w:rsidRPr="008C1808">
        <w:rPr>
          <w:rFonts w:ascii="Cambria" w:hAnsi="Cambria" w:cs="Calibri"/>
        </w:rPr>
        <w:t xml:space="preserve">. </w:t>
      </w:r>
      <w:r w:rsidR="005C0BDE" w:rsidRPr="008C1808">
        <w:rPr>
          <w:rFonts w:ascii="Cambria" w:hAnsi="Cambria" w:cs="Calibri"/>
        </w:rPr>
        <w:t xml:space="preserve">Cela signifie : </w:t>
      </w:r>
    </w:p>
    <w:p w14:paraId="240A3970" w14:textId="6C51CA68" w:rsidR="0057091A" w:rsidRPr="008C1808" w:rsidRDefault="005C0BDE" w:rsidP="005C0BDE">
      <w:pPr>
        <w:pStyle w:val="Paragraphedeliste"/>
        <w:numPr>
          <w:ilvl w:val="0"/>
          <w:numId w:val="3"/>
        </w:numPr>
        <w:spacing w:after="0"/>
        <w:rPr>
          <w:rFonts w:ascii="Cambria" w:hAnsi="Cambria" w:cs="Calibri"/>
        </w:rPr>
      </w:pPr>
      <w:r w:rsidRPr="008C1808">
        <w:rPr>
          <w:rFonts w:ascii="Cambria" w:hAnsi="Cambria" w:cs="Calibri"/>
        </w:rPr>
        <w:t>Que l</w:t>
      </w:r>
      <w:r w:rsidR="0057091A" w:rsidRPr="008C1808">
        <w:rPr>
          <w:rFonts w:ascii="Cambria" w:hAnsi="Cambria" w:cs="Calibri"/>
        </w:rPr>
        <w:t>a relation entre les deux grandeurs s’écrit donc par une fonction linéaire d</w:t>
      </w:r>
      <w:r w:rsidR="004B105D" w:rsidRPr="008C1808">
        <w:rPr>
          <w:rFonts w:ascii="Cambria" w:hAnsi="Cambria" w:cs="Calibri"/>
        </w:rPr>
        <w:t>’équation</w:t>
      </w:r>
      <w:r w:rsidR="0057091A" w:rsidRPr="008C1808">
        <w:rPr>
          <w:rFonts w:ascii="Cambria" w:hAnsi="Cambria" w:cs="Calibri"/>
        </w:rPr>
        <w:t xml:space="preserve"> : </w:t>
      </w:r>
    </w:p>
    <w:p w14:paraId="0B0A8418" w14:textId="60671B7C" w:rsidR="0057091A" w:rsidRPr="008C1808" w:rsidRDefault="005C0BDE" w:rsidP="005C0BDE">
      <w:pPr>
        <w:ind w:left="2124" w:firstLine="708"/>
        <w:rPr>
          <w:rFonts w:ascii="Cambria" w:hAnsi="Cambria" w:cs="Calibri"/>
        </w:rPr>
      </w:pPr>
      <m:oMath>
        <m:r>
          <w:rPr>
            <w:rFonts w:ascii="Cambria Math" w:hAnsi="Cambria Math" w:cs="Calibri"/>
          </w:rPr>
          <m:t>Grandeu</m:t>
        </m:r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r</m:t>
            </m:r>
          </m:e>
          <m:sub>
            <m:r>
              <w:rPr>
                <w:rFonts w:ascii="Cambria Math" w:hAnsi="Cambria Math" w:cs="Calibri"/>
              </w:rPr>
              <m:t>1</m:t>
            </m:r>
          </m:sub>
        </m:sSub>
        <m:r>
          <w:rPr>
            <w:rFonts w:ascii="Cambria Math" w:hAnsi="Cambria Math" w:cs="Calibri"/>
          </w:rPr>
          <m:t xml:space="preserve"> = k×Grandeu</m:t>
        </m:r>
        <m:sSub>
          <m:sSubPr>
            <m:ctrlPr>
              <w:rPr>
                <w:rFonts w:ascii="Cambria Math" w:hAnsi="Cambria Math" w:cs="Calibri"/>
                <w:i/>
              </w:rPr>
            </m:ctrlPr>
          </m:sSubPr>
          <m:e>
            <m:r>
              <w:rPr>
                <w:rFonts w:ascii="Cambria Math" w:hAnsi="Cambria Math" w:cs="Calibri"/>
              </w:rPr>
              <m:t>r</m:t>
            </m:r>
          </m:e>
          <m:sub>
            <m:r>
              <w:rPr>
                <w:rFonts w:ascii="Cambria Math" w:hAnsi="Cambria Math" w:cs="Calibri"/>
              </w:rPr>
              <m:t>2</m:t>
            </m:r>
          </m:sub>
        </m:sSub>
      </m:oMath>
      <w:r w:rsidRPr="008C1808">
        <w:rPr>
          <w:rFonts w:ascii="Cambria" w:hAnsi="Cambria" w:cs="Calibri"/>
        </w:rPr>
        <w:tab/>
        <w:t>avec</w:t>
      </w:r>
      <w:r w:rsidR="0057091A" w:rsidRPr="008C1808">
        <w:rPr>
          <w:rFonts w:ascii="Cambria" w:hAnsi="Cambria" w:cs="Calibri"/>
        </w:rPr>
        <w:t xml:space="preserve"> </w:t>
      </w:r>
      <m:oMath>
        <m:r>
          <w:rPr>
            <w:rFonts w:ascii="Cambria Math" w:hAnsi="Cambria Math" w:cs="Calibri"/>
          </w:rPr>
          <m:t xml:space="preserve">k </m:t>
        </m:r>
      </m:oMath>
      <w:r w:rsidRPr="008C1808">
        <w:rPr>
          <w:rFonts w:ascii="Cambria" w:eastAsiaTheme="minorEastAsia" w:hAnsi="Cambria" w:cs="Calibri"/>
        </w:rPr>
        <w:t>l</w:t>
      </w:r>
      <w:r w:rsidR="0057091A" w:rsidRPr="008C1808">
        <w:rPr>
          <w:rFonts w:ascii="Cambria" w:hAnsi="Cambria" w:cs="Calibri"/>
        </w:rPr>
        <w:t>e coefficient de proportionnalité</w:t>
      </w:r>
    </w:p>
    <w:p w14:paraId="276A9A98" w14:textId="78659F4A" w:rsidR="005C0BDE" w:rsidRPr="008C1808" w:rsidRDefault="005C0BDE" w:rsidP="005C0BDE">
      <w:pPr>
        <w:pStyle w:val="Paragraphedeliste"/>
        <w:numPr>
          <w:ilvl w:val="0"/>
          <w:numId w:val="3"/>
        </w:numPr>
        <w:rPr>
          <w:rFonts w:ascii="Cambria" w:hAnsi="Cambria" w:cs="Calibri"/>
        </w:rPr>
      </w:pPr>
      <w:r w:rsidRPr="008C1808">
        <w:rPr>
          <w:rFonts w:ascii="Cambria" w:hAnsi="Cambria" w:cs="Calibri"/>
        </w:rPr>
        <w:t xml:space="preserve">Que l’on peut modéliser l’évolution des grandeurs sur le graphique par une droite de pente </w:t>
      </w:r>
      <m:oMath>
        <m:r>
          <w:rPr>
            <w:rFonts w:ascii="Cambria Math" w:hAnsi="Cambria Math" w:cs="Calibri"/>
          </w:rPr>
          <m:t>k</m:t>
        </m:r>
      </m:oMath>
      <w:r w:rsidRPr="008C1808">
        <w:rPr>
          <w:rFonts w:ascii="Cambria" w:eastAsiaTheme="minorEastAsia" w:hAnsi="Cambria" w:cs="Calibri"/>
        </w:rPr>
        <w:t>.</w:t>
      </w:r>
    </w:p>
    <w:p w14:paraId="5BEF7764" w14:textId="76DA1564" w:rsidR="005C0BDE" w:rsidRPr="008C1808" w:rsidRDefault="005C0BDE" w:rsidP="005C0BDE">
      <w:pPr>
        <w:pStyle w:val="Paragraphedeliste"/>
        <w:numPr>
          <w:ilvl w:val="0"/>
          <w:numId w:val="3"/>
        </w:numPr>
        <w:rPr>
          <w:rFonts w:ascii="Cambria" w:hAnsi="Cambria" w:cs="Calibri"/>
        </w:rPr>
      </w:pPr>
      <w:r w:rsidRPr="008C1808">
        <w:rPr>
          <w:rFonts w:ascii="Cambria" w:eastAsiaTheme="minorEastAsia" w:hAnsi="Cambria" w:cs="Calibri"/>
        </w:rPr>
        <w:t>Que le tableau de données expérimentales est un tableau de proportionnalité.</w:t>
      </w:r>
    </w:p>
    <w:p w14:paraId="02A6530E" w14:textId="6290624A" w:rsidR="00194423" w:rsidRPr="008C1808" w:rsidRDefault="00D25061" w:rsidP="00B25BC5">
      <w:pPr>
        <w:rPr>
          <w:rFonts w:ascii="Cambria" w:hAnsi="Cambria" w:cs="Calibri"/>
          <w:color w:val="156082" w:themeColor="accent1"/>
        </w:rPr>
      </w:pPr>
      <w:r w:rsidRPr="008C1808">
        <w:rPr>
          <w:rFonts w:ascii="Cambria" w:hAnsi="Cambria" w:cs="Calibri"/>
          <w:noProof/>
          <w:color w:val="156082" w:themeColor="accent1"/>
          <w:u w:val="double"/>
        </w:rPr>
        <w:drawing>
          <wp:anchor distT="0" distB="0" distL="114300" distR="114300" simplePos="0" relativeHeight="251666432" behindDoc="0" locked="0" layoutInCell="1" allowOverlap="1" wp14:anchorId="355F31D3" wp14:editId="380CA877">
            <wp:simplePos x="0" y="0"/>
            <wp:positionH relativeFrom="margin">
              <wp:posOffset>764540</wp:posOffset>
            </wp:positionH>
            <wp:positionV relativeFrom="paragraph">
              <wp:posOffset>449433</wp:posOffset>
            </wp:positionV>
            <wp:extent cx="5339715" cy="2113280"/>
            <wp:effectExtent l="0" t="0" r="0" b="1270"/>
            <wp:wrapNone/>
            <wp:docPr id="1431846021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846021" name="Image 143184602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9715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0BDE" w:rsidRPr="008C1808">
        <w:rPr>
          <w:rFonts w:ascii="Cambria" w:hAnsi="Cambria" w:cs="Calibri"/>
          <w:color w:val="156082" w:themeColor="accent1"/>
          <w:u w:val="double"/>
        </w:rPr>
        <w:t>E</w:t>
      </w:r>
      <w:r w:rsidR="0057091A" w:rsidRPr="008C1808">
        <w:rPr>
          <w:rFonts w:ascii="Cambria" w:hAnsi="Cambria" w:cs="Calibri"/>
          <w:color w:val="156082" w:themeColor="accent1"/>
          <w:u w:val="double"/>
        </w:rPr>
        <w:t>x</w:t>
      </w:r>
      <w:r w:rsidR="005C0BDE" w:rsidRPr="008C1808">
        <w:rPr>
          <w:rFonts w:ascii="Cambria" w:hAnsi="Cambria" w:cs="Calibri"/>
          <w:color w:val="156082" w:themeColor="accent1"/>
          <w:u w:val="double"/>
        </w:rPr>
        <w:t> :</w:t>
      </w:r>
      <w:r w:rsidRPr="008C1808">
        <w:rPr>
          <w:rFonts w:ascii="Cambria" w:hAnsi="Cambria" w:cs="Calibri"/>
          <w:color w:val="156082" w:themeColor="accent1"/>
        </w:rPr>
        <w:t xml:space="preserve"> Le poids P et la masse m sont liés par la relation :  </w:t>
      </w:r>
      <m:oMath>
        <m:r>
          <w:rPr>
            <w:rFonts w:ascii="Cambria Math" w:hAnsi="Cambria Math" w:cs="Calibri"/>
            <w:color w:val="156082" w:themeColor="accent1"/>
          </w:rPr>
          <m:t>P=k×m</m:t>
        </m:r>
      </m:oMath>
      <w:r w:rsidRPr="008C1808">
        <w:rPr>
          <w:rFonts w:ascii="Cambria" w:hAnsi="Cambria" w:cs="Calibri"/>
          <w:color w:val="156082" w:themeColor="accent1"/>
        </w:rPr>
        <w:t xml:space="preserve">, avec </w:t>
      </w:r>
      <m:oMath>
        <m:r>
          <w:rPr>
            <w:rFonts w:ascii="Cambria Math" w:hAnsi="Cambria Math" w:cs="Calibri"/>
            <w:color w:val="156082" w:themeColor="accent1"/>
          </w:rPr>
          <m:t>k</m:t>
        </m:r>
      </m:oMath>
      <w:r w:rsidRPr="008C1808">
        <w:rPr>
          <w:rFonts w:ascii="Cambria" w:eastAsiaTheme="minorEastAsia" w:hAnsi="Cambria" w:cs="Calibri"/>
          <w:color w:val="156082" w:themeColor="accent1"/>
        </w:rPr>
        <w:t xml:space="preserve"> le</w:t>
      </w:r>
      <w:r w:rsidRPr="008C1808">
        <w:rPr>
          <w:rFonts w:ascii="Cambria" w:hAnsi="Cambria" w:cs="Calibri"/>
          <w:color w:val="156082" w:themeColor="accent1"/>
        </w:rPr>
        <w:t xml:space="preserve"> coefficient de proportionnalité, dont la modélisation donne </w:t>
      </w:r>
      <m:oMath>
        <m:r>
          <w:rPr>
            <w:rFonts w:ascii="Cambria Math" w:hAnsi="Cambria Math" w:cs="Calibri"/>
            <w:color w:val="156082" w:themeColor="accent1"/>
          </w:rPr>
          <m:t>k=</m:t>
        </m:r>
        <m:r>
          <w:rPr>
            <w:rFonts w:ascii="Cambria Math" w:eastAsiaTheme="minorEastAsia" w:hAnsi="Cambria Math" w:cs="Calibri"/>
            <w:color w:val="156082" w:themeColor="accent1"/>
          </w:rPr>
          <m:t>10</m:t>
        </m:r>
      </m:oMath>
      <w:r w:rsidRPr="008C1808">
        <w:rPr>
          <w:rFonts w:ascii="Cambria" w:hAnsi="Cambria" w:cs="Calibri"/>
          <w:color w:val="156082" w:themeColor="accent1"/>
        </w:rPr>
        <w:t>.</w:t>
      </w:r>
    </w:p>
    <w:p w14:paraId="39C3A5A4" w14:textId="2815ACBC" w:rsidR="00D25061" w:rsidRPr="008C1808" w:rsidRDefault="00D25061" w:rsidP="00B25BC5">
      <w:pPr>
        <w:rPr>
          <w:rFonts w:ascii="Cambria" w:hAnsi="Cambria" w:cs="Calibri"/>
        </w:rPr>
      </w:pPr>
    </w:p>
    <w:p w14:paraId="6D1D2E5D" w14:textId="77777777" w:rsidR="00D25061" w:rsidRPr="008C1808" w:rsidRDefault="00D25061" w:rsidP="00B25BC5">
      <w:pPr>
        <w:rPr>
          <w:rFonts w:ascii="Cambria" w:hAnsi="Cambria" w:cs="Calibri"/>
        </w:rPr>
      </w:pPr>
    </w:p>
    <w:p w14:paraId="774CE698" w14:textId="01128404" w:rsidR="00D25061" w:rsidRPr="008C1808" w:rsidRDefault="00D25061" w:rsidP="00B25BC5">
      <w:pPr>
        <w:rPr>
          <w:rFonts w:ascii="Cambria" w:hAnsi="Cambria" w:cs="Calibri"/>
        </w:rPr>
      </w:pPr>
    </w:p>
    <w:p w14:paraId="4DC730BE" w14:textId="5F540580" w:rsidR="00D25061" w:rsidRPr="008C1808" w:rsidRDefault="00D25061" w:rsidP="00B25BC5">
      <w:pPr>
        <w:rPr>
          <w:rFonts w:ascii="Cambria" w:hAnsi="Cambria" w:cs="Calibri"/>
        </w:rPr>
      </w:pPr>
    </w:p>
    <w:p w14:paraId="1CB35831" w14:textId="77777777" w:rsidR="00D25061" w:rsidRPr="008C1808" w:rsidRDefault="00D25061" w:rsidP="00B25BC5">
      <w:pPr>
        <w:rPr>
          <w:rFonts w:ascii="Cambria" w:hAnsi="Cambria" w:cs="Calibri"/>
        </w:rPr>
      </w:pPr>
    </w:p>
    <w:p w14:paraId="08195ACF" w14:textId="77777777" w:rsidR="00D25061" w:rsidRPr="008C1808" w:rsidRDefault="00D25061" w:rsidP="00B25BC5">
      <w:pPr>
        <w:rPr>
          <w:rFonts w:ascii="Cambria" w:hAnsi="Cambria" w:cs="Calibri"/>
          <w:sz w:val="40"/>
          <w:szCs w:val="40"/>
        </w:rPr>
      </w:pPr>
    </w:p>
    <w:p w14:paraId="0BF2014C" w14:textId="37BB76C8" w:rsidR="00D25061" w:rsidRDefault="00D25061" w:rsidP="00B25BC5">
      <w:pPr>
        <w:rPr>
          <w:rFonts w:ascii="Cambria" w:hAnsi="Cambria" w:cs="Calibri"/>
        </w:rPr>
      </w:pPr>
    </w:p>
    <w:p w14:paraId="1DCC3044" w14:textId="6E9AEA10" w:rsidR="00827F80" w:rsidRDefault="00827F80" w:rsidP="00B25BC5">
      <w:pPr>
        <w:rPr>
          <w:rFonts w:ascii="Cambria" w:hAnsi="Cambria" w:cs="Calibri"/>
        </w:rPr>
      </w:pPr>
      <w:r w:rsidRPr="00827F80">
        <w:rPr>
          <w:rFonts w:ascii="Cambria" w:hAnsi="Cambria" w:cs="Calibri"/>
          <w:noProof/>
        </w:rPr>
        <w:drawing>
          <wp:inline distT="0" distB="0" distL="0" distR="0" wp14:anchorId="48124D7D" wp14:editId="3C72BF4F">
            <wp:extent cx="5760720" cy="1043940"/>
            <wp:effectExtent l="0" t="0" r="0" b="3810"/>
            <wp:docPr id="18460345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03452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3B0A5" w14:textId="77777777" w:rsidR="0092141E" w:rsidRPr="008C1808" w:rsidRDefault="00194423" w:rsidP="00182928">
      <w:pPr>
        <w:spacing w:after="0"/>
        <w:rPr>
          <w:rFonts w:ascii="Cambria" w:hAnsi="Cambria" w:cs="Calibri"/>
          <w:u w:val="wave"/>
        </w:rPr>
      </w:pPr>
      <w:r w:rsidRPr="008C1808">
        <w:rPr>
          <w:rFonts w:ascii="Cambria" w:hAnsi="Cambria" w:cs="Calibri"/>
          <w:u w:val="wave"/>
        </w:rPr>
        <w:t xml:space="preserve">Remarques : </w:t>
      </w:r>
    </w:p>
    <w:p w14:paraId="52F1F149" w14:textId="3FC14973" w:rsidR="0092141E" w:rsidRPr="008C1808" w:rsidRDefault="0092141E" w:rsidP="0092141E">
      <w:pPr>
        <w:pStyle w:val="Paragraphedeliste"/>
        <w:numPr>
          <w:ilvl w:val="0"/>
          <w:numId w:val="5"/>
        </w:numPr>
        <w:rPr>
          <w:rFonts w:ascii="Cambria" w:hAnsi="Cambria" w:cs="Calibri"/>
          <w:u w:val="wave"/>
        </w:rPr>
      </w:pPr>
      <w:r w:rsidRPr="008C1808">
        <w:rPr>
          <w:rFonts w:ascii="Cambria" w:hAnsi="Cambria" w:cs="Calibri"/>
        </w:rPr>
        <w:t>Les points sont parfois légèrement éloignés de la droite de modélisation, ce qui vient des incertitudes de</w:t>
      </w:r>
      <w:r w:rsidR="00F53F69" w:rsidRPr="008C1808">
        <w:rPr>
          <w:rFonts w:ascii="Cambria" w:hAnsi="Cambria" w:cs="Calibri"/>
        </w:rPr>
        <w:t>s</w:t>
      </w:r>
      <w:r w:rsidRPr="008C1808">
        <w:rPr>
          <w:rFonts w:ascii="Cambria" w:hAnsi="Cambria" w:cs="Calibri"/>
        </w:rPr>
        <w:t xml:space="preserve"> mesure</w:t>
      </w:r>
      <w:r w:rsidR="00F53F69" w:rsidRPr="008C1808">
        <w:rPr>
          <w:rFonts w:ascii="Cambria" w:hAnsi="Cambria" w:cs="Calibri"/>
        </w:rPr>
        <w:t>s, issu</w:t>
      </w:r>
      <w:r w:rsidR="00A54C41" w:rsidRPr="008C1808">
        <w:rPr>
          <w:rFonts w:ascii="Cambria" w:hAnsi="Cambria" w:cs="Calibri"/>
        </w:rPr>
        <w:t>es</w:t>
      </w:r>
      <w:r w:rsidR="00F53F69" w:rsidRPr="008C1808">
        <w:rPr>
          <w:rFonts w:ascii="Cambria" w:hAnsi="Cambria" w:cs="Calibri"/>
        </w:rPr>
        <w:t xml:space="preserve"> d’imprécisions dues au matériel ou à l’expérimentateur</w:t>
      </w:r>
      <w:r w:rsidRPr="008C1808">
        <w:rPr>
          <w:rFonts w:ascii="Cambria" w:hAnsi="Cambria" w:cs="Calibri"/>
        </w:rPr>
        <w:t>.</w:t>
      </w:r>
    </w:p>
    <w:p w14:paraId="6E0F890F" w14:textId="164D55E3" w:rsidR="00194423" w:rsidRPr="00827F80" w:rsidRDefault="00194423" w:rsidP="0092141E">
      <w:pPr>
        <w:pStyle w:val="Paragraphedeliste"/>
        <w:numPr>
          <w:ilvl w:val="0"/>
          <w:numId w:val="4"/>
        </w:numPr>
        <w:rPr>
          <w:rFonts w:ascii="Cambria" w:hAnsi="Cambria" w:cs="Calibri"/>
          <w:u w:val="wave"/>
        </w:rPr>
      </w:pPr>
      <w:r w:rsidRPr="008C1808">
        <w:rPr>
          <w:rFonts w:ascii="Cambria" w:hAnsi="Cambria" w:cs="Calibri"/>
        </w:rPr>
        <w:t xml:space="preserve">Si la fonction qui modélise les données est plutôt affine alors que la </w:t>
      </w:r>
      <w:r w:rsidR="0092141E" w:rsidRPr="008C1808">
        <w:rPr>
          <w:rFonts w:ascii="Cambria" w:hAnsi="Cambria" w:cs="Calibri"/>
        </w:rPr>
        <w:t>loi entre les grandeurs</w:t>
      </w:r>
      <w:r w:rsidRPr="008C1808">
        <w:rPr>
          <w:rFonts w:ascii="Cambria" w:hAnsi="Cambria" w:cs="Calibri"/>
        </w:rPr>
        <w:t xml:space="preserve"> indique une relation de proportionnalité</w:t>
      </w:r>
      <w:r w:rsidR="0092141E" w:rsidRPr="008C1808">
        <w:rPr>
          <w:rFonts w:ascii="Cambria" w:hAnsi="Cambria" w:cs="Calibri"/>
        </w:rPr>
        <w:t>,</w:t>
      </w:r>
      <w:r w:rsidRPr="008C1808">
        <w:rPr>
          <w:rFonts w:ascii="Cambria" w:hAnsi="Cambria" w:cs="Calibri"/>
        </w:rPr>
        <w:t xml:space="preserve"> cela peut indiquer une erreur systématique faite lors de</w:t>
      </w:r>
      <w:r w:rsidR="0092141E" w:rsidRPr="008C1808">
        <w:rPr>
          <w:rFonts w:ascii="Cambria" w:hAnsi="Cambria" w:cs="Calibri"/>
        </w:rPr>
        <w:t xml:space="preserve">s mesures </w:t>
      </w:r>
      <w:r w:rsidR="0092141E" w:rsidRPr="008C1808">
        <w:rPr>
          <w:rFonts w:ascii="Cambria" w:hAnsi="Cambria" w:cs="Calibri"/>
          <w:i/>
          <w:iCs/>
          <w:color w:val="156082" w:themeColor="accent1"/>
        </w:rPr>
        <w:t>(</w:t>
      </w:r>
      <w:r w:rsidR="00F53F69" w:rsidRPr="008C1808">
        <w:rPr>
          <w:rFonts w:ascii="Cambria" w:hAnsi="Cambria" w:cs="Calibri"/>
          <w:i/>
          <w:iCs/>
          <w:color w:val="156082" w:themeColor="accent1"/>
          <w:u w:val="double"/>
        </w:rPr>
        <w:t>E</w:t>
      </w:r>
      <w:r w:rsidR="0092141E" w:rsidRPr="008C1808">
        <w:rPr>
          <w:rFonts w:ascii="Cambria" w:hAnsi="Cambria" w:cs="Calibri"/>
          <w:i/>
          <w:iCs/>
          <w:color w:val="156082" w:themeColor="accent1"/>
          <w:u w:val="double"/>
        </w:rPr>
        <w:t>x </w:t>
      </w:r>
      <w:r w:rsidR="0092141E" w:rsidRPr="008C1808">
        <w:rPr>
          <w:rFonts w:ascii="Cambria" w:hAnsi="Cambria" w:cs="Calibri"/>
          <w:i/>
          <w:iCs/>
          <w:color w:val="156082" w:themeColor="accent1"/>
        </w:rPr>
        <w:t>: dynamomètre mal réglé</w:t>
      </w:r>
      <w:r w:rsidR="004B105D" w:rsidRPr="008C1808">
        <w:rPr>
          <w:rFonts w:ascii="Cambria" w:hAnsi="Cambria" w:cs="Calibri"/>
          <w:i/>
          <w:iCs/>
          <w:color w:val="156082" w:themeColor="accent1"/>
        </w:rPr>
        <w:t>,</w:t>
      </w:r>
      <w:r w:rsidR="00F53F69" w:rsidRPr="008C1808">
        <w:rPr>
          <w:rFonts w:ascii="Cambria" w:hAnsi="Cambria" w:cs="Calibri"/>
          <w:i/>
          <w:iCs/>
          <w:color w:val="156082" w:themeColor="accent1"/>
        </w:rPr>
        <w:t xml:space="preserve"> donc</w:t>
      </w:r>
      <w:r w:rsidR="004B105D" w:rsidRPr="008C1808">
        <w:rPr>
          <w:rFonts w:ascii="Cambria" w:hAnsi="Cambria" w:cs="Calibri"/>
          <w:i/>
          <w:iCs/>
          <w:color w:val="156082" w:themeColor="accent1"/>
        </w:rPr>
        <w:t xml:space="preserve"> pas parfaitement à 0</w:t>
      </w:r>
      <w:r w:rsidR="00F53F69" w:rsidRPr="008C1808">
        <w:rPr>
          <w:rFonts w:ascii="Cambria" w:hAnsi="Cambria" w:cs="Calibri"/>
          <w:i/>
          <w:iCs/>
          <w:color w:val="156082" w:themeColor="accent1"/>
        </w:rPr>
        <w:t xml:space="preserve"> N</w:t>
      </w:r>
      <w:r w:rsidR="004B105D" w:rsidRPr="008C1808">
        <w:rPr>
          <w:rFonts w:ascii="Cambria" w:hAnsi="Cambria" w:cs="Calibri"/>
          <w:i/>
          <w:iCs/>
          <w:color w:val="156082" w:themeColor="accent1"/>
        </w:rPr>
        <w:t xml:space="preserve"> lorsqu’aucune masse n’est suspendue)</w:t>
      </w:r>
      <w:r w:rsidR="0092141E" w:rsidRPr="008C1808">
        <w:rPr>
          <w:rFonts w:ascii="Cambria" w:hAnsi="Cambria" w:cs="Calibri"/>
          <w:i/>
          <w:iCs/>
          <w:color w:val="156082" w:themeColor="accent1"/>
        </w:rPr>
        <w:t xml:space="preserve"> .</w:t>
      </w:r>
      <w:r w:rsidRPr="008C1808">
        <w:rPr>
          <w:rFonts w:ascii="Cambria" w:hAnsi="Cambria" w:cs="Calibri"/>
          <w:color w:val="156082" w:themeColor="accent1"/>
        </w:rPr>
        <w:t xml:space="preserve"> </w:t>
      </w:r>
    </w:p>
    <w:p w14:paraId="31B9068A" w14:textId="77777777" w:rsidR="00827F80" w:rsidRDefault="00827F80" w:rsidP="00827F80">
      <w:pPr>
        <w:rPr>
          <w:rFonts w:ascii="Cambria" w:hAnsi="Cambria" w:cs="Calibri"/>
          <w:u w:val="wave"/>
        </w:rPr>
      </w:pPr>
    </w:p>
    <w:p w14:paraId="3834F96A" w14:textId="77777777" w:rsidR="00827F80" w:rsidRDefault="00827F80" w:rsidP="00827F80">
      <w:pPr>
        <w:rPr>
          <w:rFonts w:ascii="Cambria" w:hAnsi="Cambria" w:cs="Calibri"/>
          <w:u w:val="wave"/>
        </w:rPr>
      </w:pPr>
    </w:p>
    <w:p w14:paraId="3D888D60" w14:textId="77777777" w:rsidR="00827F80" w:rsidRDefault="00827F80" w:rsidP="00827F80">
      <w:pPr>
        <w:rPr>
          <w:rFonts w:ascii="Cambria" w:hAnsi="Cambria" w:cs="Calibri"/>
          <w:u w:val="wave"/>
        </w:rPr>
      </w:pPr>
    </w:p>
    <w:p w14:paraId="5042364D" w14:textId="77777777" w:rsidR="00827F80" w:rsidRPr="00827F80" w:rsidRDefault="00827F80" w:rsidP="00827F80">
      <w:pPr>
        <w:rPr>
          <w:rFonts w:ascii="Cambria" w:hAnsi="Cambria" w:cs="Calibri"/>
          <w:u w:val="wave"/>
        </w:rPr>
      </w:pPr>
    </w:p>
    <w:p w14:paraId="673AB8ED" w14:textId="32ED2BEF" w:rsidR="004B105D" w:rsidRPr="008C1808" w:rsidRDefault="00842EB8" w:rsidP="004B105D">
      <w:pPr>
        <w:spacing w:after="0"/>
        <w:rPr>
          <w:rFonts w:ascii="Cambria" w:hAnsi="Cambria" w:cs="Calibri"/>
        </w:rPr>
      </w:pPr>
      <w:r w:rsidRPr="008C1808">
        <w:rPr>
          <w:rFonts w:ascii="Cambria" w:hAnsi="Cambria" w:cs="Calibri"/>
          <w:b/>
          <w:bCs/>
          <w:u w:val="single"/>
        </w:rPr>
        <w:lastRenderedPageBreak/>
        <w:t>Utilisa</w:t>
      </w:r>
      <w:r w:rsidR="00182928" w:rsidRPr="008C1808">
        <w:rPr>
          <w:rFonts w:ascii="Cambria" w:hAnsi="Cambria" w:cs="Calibri"/>
          <w:b/>
          <w:bCs/>
          <w:u w:val="single"/>
        </w:rPr>
        <w:t xml:space="preserve">tions possibles de la </w:t>
      </w:r>
      <w:r w:rsidR="00F53F69" w:rsidRPr="008C1808">
        <w:rPr>
          <w:rFonts w:ascii="Cambria" w:hAnsi="Cambria" w:cs="Calibri"/>
          <w:b/>
          <w:bCs/>
          <w:u w:val="single"/>
        </w:rPr>
        <w:t>modélisation :</w:t>
      </w:r>
      <w:r w:rsidR="004B105D" w:rsidRPr="008C1808">
        <w:rPr>
          <w:rFonts w:ascii="Cambria" w:hAnsi="Cambria" w:cs="Calibri"/>
        </w:rPr>
        <w:t xml:space="preserve"> </w:t>
      </w:r>
    </w:p>
    <w:p w14:paraId="517989A4" w14:textId="2C741C22" w:rsidR="002127FA" w:rsidRDefault="002127FA" w:rsidP="002127FA">
      <w:pPr>
        <w:pStyle w:val="Paragraphedeliste"/>
        <w:numPr>
          <w:ilvl w:val="0"/>
          <w:numId w:val="7"/>
        </w:numPr>
        <w:ind w:left="426"/>
        <w:rPr>
          <w:rFonts w:ascii="Cambria" w:hAnsi="Cambria" w:cs="Calibri"/>
          <w:color w:val="156082" w:themeColor="accent1"/>
        </w:rPr>
      </w:pPr>
      <w:r w:rsidRPr="008C1808">
        <w:rPr>
          <w:rFonts w:ascii="Cambria" w:hAnsi="Cambria" w:cs="Calibri"/>
        </w:rPr>
        <w:t xml:space="preserve">Valider la proportionnalité de deux grandeurs. </w:t>
      </w:r>
      <w:r w:rsidRPr="008C1808">
        <w:rPr>
          <w:rFonts w:ascii="Cambria" w:hAnsi="Cambria" w:cs="Calibri"/>
          <w:i/>
          <w:iCs/>
          <w:color w:val="156082" w:themeColor="accent1"/>
          <w:u w:val="double"/>
        </w:rPr>
        <w:t>Ex </w:t>
      </w:r>
      <w:r w:rsidRPr="008C1808">
        <w:rPr>
          <w:rFonts w:ascii="Cambria" w:hAnsi="Cambria" w:cs="Calibri"/>
          <w:i/>
          <w:iCs/>
          <w:color w:val="156082" w:themeColor="accent1"/>
        </w:rPr>
        <w:t>: P est proportionnel à m :</w:t>
      </w:r>
      <w:r w:rsidRPr="008C1808">
        <w:rPr>
          <w:rFonts w:ascii="Cambria" w:hAnsi="Cambria" w:cs="Calibri"/>
          <w:color w:val="156082" w:themeColor="accent1"/>
        </w:rPr>
        <w:t xml:space="preserve"> </w:t>
      </w:r>
      <m:oMath>
        <m:r>
          <w:rPr>
            <w:rFonts w:ascii="Cambria Math" w:hAnsi="Cambria Math" w:cs="Calibri"/>
            <w:color w:val="156082" w:themeColor="accent1"/>
          </w:rPr>
          <m:t>P=k×m</m:t>
        </m:r>
      </m:oMath>
      <w:r w:rsidRPr="008C1808">
        <w:rPr>
          <w:rFonts w:ascii="Cambria" w:hAnsi="Cambria" w:cs="Calibri"/>
          <w:color w:val="156082" w:themeColor="accent1"/>
        </w:rPr>
        <w:t xml:space="preserve">, avec </w:t>
      </w:r>
      <m:oMath>
        <m:r>
          <w:rPr>
            <w:rFonts w:ascii="Cambria Math" w:hAnsi="Cambria Math" w:cs="Calibri"/>
            <w:color w:val="156082" w:themeColor="accent1"/>
          </w:rPr>
          <m:t>k=</m:t>
        </m:r>
        <m:r>
          <w:rPr>
            <w:rFonts w:ascii="Cambria Math" w:eastAsiaTheme="minorEastAsia" w:hAnsi="Cambria Math" w:cs="Calibri"/>
            <w:color w:val="156082" w:themeColor="accent1"/>
          </w:rPr>
          <m:t>10</m:t>
        </m:r>
      </m:oMath>
      <w:r w:rsidRPr="008C1808">
        <w:rPr>
          <w:rFonts w:ascii="Cambria" w:hAnsi="Cambria" w:cs="Calibri"/>
          <w:color w:val="156082" w:themeColor="accent1"/>
        </w:rPr>
        <w:t>.</w:t>
      </w:r>
    </w:p>
    <w:p w14:paraId="42D36BE1" w14:textId="77777777" w:rsidR="00827F80" w:rsidRPr="00827F80" w:rsidRDefault="00827F80" w:rsidP="00827F80">
      <w:pPr>
        <w:rPr>
          <w:rFonts w:ascii="Cambria" w:hAnsi="Cambria" w:cs="Calibri"/>
          <w:color w:val="156082" w:themeColor="accent1"/>
        </w:rPr>
      </w:pPr>
    </w:p>
    <w:p w14:paraId="67E87245" w14:textId="0B5EC060" w:rsidR="00543689" w:rsidRPr="008C1808" w:rsidRDefault="00543689" w:rsidP="00182928">
      <w:pPr>
        <w:pStyle w:val="Paragraphedeliste"/>
        <w:numPr>
          <w:ilvl w:val="0"/>
          <w:numId w:val="1"/>
        </w:numPr>
        <w:ind w:left="426"/>
        <w:rPr>
          <w:rFonts w:ascii="Cambria" w:hAnsi="Cambria" w:cs="Calibri"/>
        </w:rPr>
      </w:pPr>
      <w:r w:rsidRPr="008C1808">
        <w:rPr>
          <w:rFonts w:ascii="Cambria" w:hAnsi="Cambria" w:cs="Calibri"/>
        </w:rPr>
        <w:t>Détermi</w:t>
      </w:r>
      <w:r w:rsidR="0083055B" w:rsidRPr="008C1808">
        <w:rPr>
          <w:rFonts w:ascii="Cambria" w:hAnsi="Cambria" w:cs="Calibri"/>
        </w:rPr>
        <w:t>nation d’</w:t>
      </w:r>
      <w:r w:rsidRPr="008C1808">
        <w:rPr>
          <w:rFonts w:ascii="Cambria" w:hAnsi="Cambria" w:cs="Calibri"/>
        </w:rPr>
        <w:t>une valeur inconnue</w:t>
      </w:r>
      <w:r w:rsidR="004B105D" w:rsidRPr="008C1808">
        <w:rPr>
          <w:rFonts w:ascii="Cambria" w:hAnsi="Cambria" w:cs="Calibri"/>
        </w:rPr>
        <w:t xml:space="preserve"> par </w:t>
      </w:r>
      <w:r w:rsidR="0083055B" w:rsidRPr="008C1808">
        <w:rPr>
          <w:rFonts w:ascii="Cambria" w:hAnsi="Cambria" w:cs="Calibri"/>
        </w:rPr>
        <w:t>lecture</w:t>
      </w:r>
      <w:r w:rsidR="004B105D" w:rsidRPr="008C1808">
        <w:rPr>
          <w:rFonts w:ascii="Cambria" w:hAnsi="Cambria" w:cs="Calibri"/>
        </w:rPr>
        <w:t xml:space="preserve"> graphique.</w:t>
      </w:r>
    </w:p>
    <w:p w14:paraId="2474CFFB" w14:textId="634B6695" w:rsidR="00254276" w:rsidRPr="008C1808" w:rsidRDefault="00254276" w:rsidP="00254276">
      <w:pPr>
        <w:rPr>
          <w:rFonts w:ascii="Cambria" w:eastAsiaTheme="minorEastAs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  <w:u w:val="double"/>
        </w:rPr>
        <w:t>Ex :</w:t>
      </w:r>
      <w:r w:rsidRPr="008C1808">
        <w:rPr>
          <w:rFonts w:ascii="Cambria" w:hAnsi="Cambria" w:cs="Calibri"/>
          <w:i/>
          <w:iCs/>
          <w:color w:val="156082" w:themeColor="accent1"/>
        </w:rPr>
        <w:t xml:space="preserve"> Il est possible de déterminer la masse inconnue</w:t>
      </w:r>
      <w:r w:rsidR="00D03677" w:rsidRPr="008C1808">
        <w:rPr>
          <w:rFonts w:ascii="Cambria" w:hAnsi="Cambria" w:cs="Calibri"/>
          <w:i/>
          <w:iCs/>
          <w:color w:val="156082" w:themeColor="accent1"/>
        </w:rPr>
        <w:t xml:space="preserve"> </w:t>
      </w:r>
      <m:oMath>
        <m:r>
          <w:rPr>
            <w:rFonts w:ascii="Cambria Math" w:hAnsi="Cambria Math" w:cs="Calibri"/>
            <w:color w:val="156082" w:themeColor="accent1"/>
          </w:rPr>
          <m:t>m</m:t>
        </m:r>
      </m:oMath>
      <w:r w:rsidRPr="008C1808">
        <w:rPr>
          <w:rFonts w:ascii="Cambria" w:hAnsi="Cambria" w:cs="Calibri"/>
          <w:i/>
          <w:iCs/>
          <w:color w:val="156082" w:themeColor="accent1"/>
        </w:rPr>
        <w:t xml:space="preserve"> d’un objet dont le poids vaut </w:t>
      </w:r>
      <m:oMath>
        <m:r>
          <w:rPr>
            <w:rFonts w:ascii="Cambria Math" w:hAnsi="Cambria Math" w:cs="Calibri"/>
            <w:color w:val="156082" w:themeColor="accent1"/>
          </w:rPr>
          <m:t>P=3,4 N</m:t>
        </m:r>
      </m:oMath>
      <w:r w:rsidR="0083055B" w:rsidRPr="008C1808">
        <w:rPr>
          <w:rFonts w:ascii="Cambria" w:eastAsiaTheme="minorEastAsia" w:hAnsi="Cambria" w:cs="Calibri"/>
          <w:i/>
          <w:iCs/>
          <w:color w:val="156082" w:themeColor="accent1"/>
        </w:rPr>
        <w:t xml:space="preserve">, </w:t>
      </w:r>
      <w:r w:rsidRPr="008C1808">
        <w:rPr>
          <w:rFonts w:ascii="Cambria" w:eastAsiaTheme="minorEastAsia" w:hAnsi="Cambria" w:cs="Calibri"/>
          <w:i/>
          <w:iCs/>
          <w:color w:val="156082" w:themeColor="accent1"/>
        </w:rPr>
        <w:t>par lecture graphique avec l’outil « Réticule » du tableur grapheur.</w:t>
      </w:r>
    </w:p>
    <w:p w14:paraId="6A60D607" w14:textId="66206D4B" w:rsidR="00D03677" w:rsidRPr="008C1808" w:rsidRDefault="00D03677" w:rsidP="00D03677">
      <w:pPr>
        <w:rPr>
          <w:rFonts w:ascii="Cambr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</w:rPr>
        <w:t xml:space="preserve">La masse </w:t>
      </w:r>
      <m:oMath>
        <m:r>
          <w:rPr>
            <w:rFonts w:ascii="Cambria Math" w:hAnsi="Cambria Math" w:cs="Calibri"/>
            <w:color w:val="156082" w:themeColor="accent1"/>
          </w:rPr>
          <m:t>m</m:t>
        </m:r>
      </m:oMath>
      <w:r w:rsidRPr="008C1808">
        <w:rPr>
          <w:rFonts w:ascii="Cambria" w:hAnsi="Cambria" w:cs="Calibri"/>
          <w:i/>
          <w:iCs/>
          <w:color w:val="156082" w:themeColor="accent1"/>
        </w:rPr>
        <w:t xml:space="preserve"> est l’antécédent de 3,4 N par la fonction linéaire.</w:t>
      </w:r>
    </w:p>
    <w:p w14:paraId="6135D7C9" w14:textId="4C3C944D" w:rsidR="0083055B" w:rsidRPr="008C1808" w:rsidRDefault="0083055B" w:rsidP="00D03677">
      <w:pPr>
        <w:spacing w:after="0"/>
        <w:rPr>
          <w:rFonts w:ascii="Cambria" w:eastAsiaTheme="minorEastAsia" w:hAnsi="Cambria" w:cs="Calibri"/>
          <w:i/>
          <w:iCs/>
          <w:color w:val="156082" w:themeColor="accent1"/>
        </w:rPr>
      </w:pPr>
      <w:r w:rsidRPr="008C1808">
        <w:rPr>
          <w:rFonts w:ascii="Cambria" w:eastAsiaTheme="minorEastAsia" w:hAnsi="Cambria" w:cs="Calibri"/>
          <w:i/>
          <w:iCs/>
          <w:color w:val="156082" w:themeColor="accent1"/>
        </w:rPr>
        <w:t xml:space="preserve">On lit alors : </w:t>
      </w:r>
    </w:p>
    <w:p w14:paraId="62D6603E" w14:textId="2ADE8F83" w:rsidR="00827F80" w:rsidRPr="00827F80" w:rsidRDefault="0083055B" w:rsidP="00827F80">
      <w:pPr>
        <w:spacing w:line="276" w:lineRule="auto"/>
        <w:rPr>
          <w:rFonts w:ascii="Cambria" w:eastAsiaTheme="minorEastAsia" w:hAnsi="Cambria" w:cs="Calibri"/>
          <w:i/>
          <w:color w:val="156082" w:themeColor="accent1"/>
        </w:rPr>
      </w:pPr>
      <m:oMathPara>
        <m:oMath>
          <m:r>
            <w:rPr>
              <w:rFonts w:ascii="Cambria Math" w:hAnsi="Cambria Math" w:cs="Calibri"/>
              <w:color w:val="156082" w:themeColor="accent1"/>
            </w:rPr>
            <m:t>m=0,34 kg</m:t>
          </m:r>
        </m:oMath>
      </m:oMathPara>
    </w:p>
    <w:p w14:paraId="2101C99B" w14:textId="312D7BFB" w:rsidR="004B105D" w:rsidRPr="008C1808" w:rsidRDefault="00827F80" w:rsidP="00827F80">
      <w:pPr>
        <w:pStyle w:val="Paragraphedeliste"/>
        <w:numPr>
          <w:ilvl w:val="0"/>
          <w:numId w:val="1"/>
        </w:numPr>
        <w:ind w:left="567" w:hanging="567"/>
        <w:rPr>
          <w:rFonts w:ascii="Cambria" w:hAnsi="Cambria" w:cs="Calibri"/>
        </w:rPr>
      </w:pPr>
      <w:r w:rsidRPr="008C1808">
        <w:rPr>
          <w:rFonts w:ascii="Cambria" w:hAnsi="Cambria" w:cs="Calibri"/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43B60C5" wp14:editId="680C39A7">
                <wp:simplePos x="0" y="0"/>
                <wp:positionH relativeFrom="column">
                  <wp:posOffset>375920</wp:posOffset>
                </wp:positionH>
                <wp:positionV relativeFrom="paragraph">
                  <wp:posOffset>93345</wp:posOffset>
                </wp:positionV>
                <wp:extent cx="4709160" cy="2260600"/>
                <wp:effectExtent l="0" t="0" r="0" b="6350"/>
                <wp:wrapTight wrapText="bothSides">
                  <wp:wrapPolygon edited="0">
                    <wp:start x="786" y="0"/>
                    <wp:lineTo x="786" y="8737"/>
                    <wp:lineTo x="350" y="10557"/>
                    <wp:lineTo x="262" y="12378"/>
                    <wp:lineTo x="699" y="14562"/>
                    <wp:lineTo x="786" y="21479"/>
                    <wp:lineTo x="21495" y="21479"/>
                    <wp:lineTo x="21495" y="0"/>
                    <wp:lineTo x="786" y="0"/>
                  </wp:wrapPolygon>
                </wp:wrapTight>
                <wp:docPr id="686774451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9160" cy="2260600"/>
                          <a:chOff x="0" y="0"/>
                          <a:chExt cx="4709160" cy="2260600"/>
                        </a:xfrm>
                      </wpg:grpSpPr>
                      <wpg:grpSp>
                        <wpg:cNvPr id="1844163999" name="Groupe 13"/>
                        <wpg:cNvGrpSpPr/>
                        <wpg:grpSpPr>
                          <a:xfrm>
                            <a:off x="0" y="0"/>
                            <a:ext cx="4709160" cy="2260600"/>
                            <a:chOff x="0" y="0"/>
                            <a:chExt cx="4709160" cy="2260600"/>
                          </a:xfrm>
                        </wpg:grpSpPr>
                        <pic:pic xmlns:pic="http://schemas.openxmlformats.org/drawingml/2006/picture">
                          <pic:nvPicPr>
                            <pic:cNvPr id="953210970" name="Image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7170" y="0"/>
                              <a:ext cx="4491990" cy="222694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29939218" name="Connecteur droit 10"/>
                          <wps:cNvCnPr/>
                          <wps:spPr>
                            <a:xfrm flipV="1">
                              <a:off x="411480" y="1181100"/>
                              <a:ext cx="1821180" cy="7620"/>
                            </a:xfrm>
                            <a:prstGeom prst="line">
                              <a:avLst/>
                            </a:prstGeom>
                            <a:ln w="19050" cap="flat" cmpd="sng" algn="ctr">
                              <a:solidFill>
                                <a:schemeClr val="accent5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87961544" name="Connecteur droit 11"/>
                          <wps:cNvCnPr/>
                          <wps:spPr>
                            <a:xfrm flipH="1">
                              <a:off x="2225040" y="1188720"/>
                              <a:ext cx="3810" cy="872490"/>
                            </a:xfrm>
                            <a:prstGeom prst="line">
                              <a:avLst/>
                            </a:prstGeom>
                            <a:ln w="19050" cap="flat" cmpd="sng" algn="ctr">
                              <a:solidFill>
                                <a:schemeClr val="accent5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09955162" name="Zone de texte 12"/>
                          <wps:cNvSpPr txBox="1"/>
                          <wps:spPr>
                            <a:xfrm>
                              <a:off x="0" y="1059180"/>
                              <a:ext cx="575310" cy="3581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50029BD" w14:textId="4CD38970" w:rsidR="00254276" w:rsidRPr="00254276" w:rsidRDefault="00254276">
                                <w:pPr>
                                  <w:rPr>
                                    <w:b/>
                                    <w:bCs/>
                                    <w:color w:val="A02B93" w:themeColor="accent5"/>
                                    <w:sz w:val="20"/>
                                    <w:szCs w:val="20"/>
                                  </w:rPr>
                                </w:pPr>
                                <w:r w:rsidRPr="00254276">
                                  <w:rPr>
                                    <w:b/>
                                    <w:bCs/>
                                    <w:color w:val="A02B93" w:themeColor="accent5"/>
                                    <w:sz w:val="20"/>
                                    <w:szCs w:val="20"/>
                                  </w:rPr>
                                  <w:t>3,4 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47180382" name="Zone de texte 12"/>
                          <wps:cNvSpPr txBox="1"/>
                          <wps:spPr>
                            <a:xfrm>
                              <a:off x="1996440" y="2015490"/>
                              <a:ext cx="674370" cy="2451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38D55BA" w14:textId="62FC82C2" w:rsidR="00254276" w:rsidRPr="00254276" w:rsidRDefault="00254276" w:rsidP="00254276">
                                <w:pPr>
                                  <w:rPr>
                                    <w:b/>
                                    <w:bCs/>
                                    <w:color w:val="A02B93" w:themeColor="accent5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A02B93" w:themeColor="accent5"/>
                                    <w:sz w:val="20"/>
                                    <w:szCs w:val="20"/>
                                  </w:rPr>
                                  <w:t>0</w:t>
                                </w:r>
                                <w:r w:rsidRPr="00254276">
                                  <w:rPr>
                                    <w:b/>
                                    <w:bCs/>
                                    <w:color w:val="A02B93" w:themeColor="accent5"/>
                                    <w:sz w:val="20"/>
                                    <w:szCs w:val="20"/>
                                  </w:rPr>
                                  <w:t>,</w:t>
                                </w:r>
                                <w:r>
                                  <w:rPr>
                                    <w:b/>
                                    <w:bCs/>
                                    <w:color w:val="A02B93" w:themeColor="accent5"/>
                                    <w:sz w:val="20"/>
                                    <w:szCs w:val="20"/>
                                  </w:rPr>
                                  <w:t>3</w:t>
                                </w:r>
                                <w:r w:rsidRPr="00254276">
                                  <w:rPr>
                                    <w:b/>
                                    <w:bCs/>
                                    <w:color w:val="A02B93" w:themeColor="accent5"/>
                                    <w:sz w:val="20"/>
                                    <w:szCs w:val="20"/>
                                  </w:rPr>
                                  <w:t xml:space="preserve">4 </w:t>
                                </w:r>
                                <w:r>
                                  <w:rPr>
                                    <w:b/>
                                    <w:bCs/>
                                    <w:color w:val="A02B93" w:themeColor="accent5"/>
                                    <w:sz w:val="20"/>
                                    <w:szCs w:val="20"/>
                                  </w:rPr>
                                  <w:t>kg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19133476" name="Flèche : droite 14"/>
                        <wps:cNvSpPr/>
                        <wps:spPr>
                          <a:xfrm>
                            <a:off x="1017494" y="1120588"/>
                            <a:ext cx="304800" cy="133985"/>
                          </a:xfrm>
                          <a:prstGeom prst="rightArrow">
                            <a:avLst>
                              <a:gd name="adj1" fmla="val 16546"/>
                              <a:gd name="adj2" fmla="val 103527"/>
                            </a:avLst>
                          </a:prstGeom>
                          <a:solidFill>
                            <a:schemeClr val="accent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977823" name="Flèche : droite 14"/>
                        <wps:cNvSpPr/>
                        <wps:spPr>
                          <a:xfrm rot="5400000">
                            <a:off x="2070848" y="1595717"/>
                            <a:ext cx="304800" cy="133985"/>
                          </a:xfrm>
                          <a:prstGeom prst="rightArrow">
                            <a:avLst>
                              <a:gd name="adj1" fmla="val 16546"/>
                              <a:gd name="adj2" fmla="val 103527"/>
                            </a:avLst>
                          </a:prstGeom>
                          <a:solidFill>
                            <a:schemeClr val="accent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3B60C5" id="Groupe 15" o:spid="_x0000_s1032" style="position:absolute;left:0;text-align:left;margin-left:29.6pt;margin-top:7.35pt;width:370.8pt;height:178pt;z-index:-251642880;mso-height-relative:margin" coordsize="47091,22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">
                <v:group id="Groupe 13" o:spid="_x0000_s1033" style="position:absolute;width:47091;height:22606" coordsize="47091,22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">
                  <v:shape id="Image 9" o:spid="_x0000_s1034" type="#_x0000_t75" style="position:absolute;left:2171;width:44920;height:22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">
                    <v:imagedata r:id="rId23" o:title=""/>
                  </v:shape>
                  <v:line id="Connecteur droit 10" o:spid="_x0000_s1035" style="position:absolute;flip:y;visibility:visible;mso-wrap-style:square" from="4114,11811" to="22326,118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" strokecolor="#a02b93 [3208]" strokeweight="1.5pt">
                    <v:stroke dashstyle="dash"/>
                  </v:line>
                  <v:line id="Connecteur droit 11" o:spid="_x0000_s1036" style="position:absolute;flip:x;visibility:visible;mso-wrap-style:square" from="22250,11887" to="22288,206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" strokecolor="#a02b93 [3208]" strokeweight="1.5pt">
                    <v:stroke dashstyle="dash"/>
                  </v:line>
                  <v:shape id="Zone de texte 12" o:spid="_x0000_s1037" type="#_x0000_t202" style="position:absolute;top:10591;width:5753;height:3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" filled="f" stroked="f" strokeweight=".5pt">
                    <v:textbox>
                      <w:txbxContent>
                        <w:p w14:paraId="550029BD" w14:textId="4CD38970" w:rsidR="00254276" w:rsidRPr="00254276" w:rsidRDefault="00254276">
                          <w:pPr>
                            <w:rPr>
                              <w:b/>
                              <w:bCs/>
                              <w:color w:val="A02B93" w:themeColor="accent5"/>
                              <w:sz w:val="20"/>
                              <w:szCs w:val="20"/>
                            </w:rPr>
                          </w:pPr>
                          <w:r w:rsidRPr="00254276">
                            <w:rPr>
                              <w:b/>
                              <w:bCs/>
                              <w:color w:val="A02B93" w:themeColor="accent5"/>
                              <w:sz w:val="20"/>
                              <w:szCs w:val="20"/>
                            </w:rPr>
                            <w:t>3,4 N</w:t>
                          </w:r>
                        </w:p>
                      </w:txbxContent>
                    </v:textbox>
                  </v:shape>
                  <v:shape id="Zone de texte 12" o:spid="_x0000_s1038" type="#_x0000_t202" style="position:absolute;left:19964;top:20154;width:6744;height:2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" filled="f" stroked="f" strokeweight=".5pt">
                    <v:textbox>
                      <w:txbxContent>
                        <w:p w14:paraId="138D55BA" w14:textId="62FC82C2" w:rsidR="00254276" w:rsidRPr="00254276" w:rsidRDefault="00254276" w:rsidP="00254276">
                          <w:pPr>
                            <w:rPr>
                              <w:b/>
                              <w:bCs/>
                              <w:color w:val="A02B93" w:themeColor="accent5"/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color w:val="A02B93" w:themeColor="accent5"/>
                              <w:sz w:val="20"/>
                              <w:szCs w:val="20"/>
                            </w:rPr>
                            <w:t>0</w:t>
                          </w:r>
                          <w:r w:rsidRPr="00254276">
                            <w:rPr>
                              <w:b/>
                              <w:bCs/>
                              <w:color w:val="A02B93" w:themeColor="accent5"/>
                              <w:sz w:val="20"/>
                              <w:szCs w:val="20"/>
                            </w:rPr>
                            <w:t>,</w:t>
                          </w:r>
                          <w:r>
                            <w:rPr>
                              <w:b/>
                              <w:bCs/>
                              <w:color w:val="A02B93" w:themeColor="accent5"/>
                              <w:sz w:val="20"/>
                              <w:szCs w:val="20"/>
                            </w:rPr>
                            <w:t>3</w:t>
                          </w:r>
                          <w:r w:rsidRPr="00254276">
                            <w:rPr>
                              <w:b/>
                              <w:bCs/>
                              <w:color w:val="A02B93" w:themeColor="accent5"/>
                              <w:sz w:val="20"/>
                              <w:szCs w:val="20"/>
                            </w:rPr>
                            <w:t xml:space="preserve">4 </w:t>
                          </w:r>
                          <w:r>
                            <w:rPr>
                              <w:b/>
                              <w:bCs/>
                              <w:color w:val="A02B93" w:themeColor="accent5"/>
                              <w:sz w:val="20"/>
                              <w:szCs w:val="20"/>
                            </w:rPr>
                            <w:t>kg</w:t>
                          </w:r>
                        </w:p>
                      </w:txbxContent>
                    </v:textbox>
                  </v:shape>
                </v:group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Flèche : droite 14" o:spid="_x0000_s1039" type="#_x0000_t13" style="position:absolute;left:10174;top:11205;width:3048;height:13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" adj="11770,9013" fillcolor="#a02b93 [3208]" stroked="f" strokeweight="1.5pt"/>
                <v:shape id="Flèche : droite 14" o:spid="_x0000_s1040" type="#_x0000_t13" style="position:absolute;left:20708;top:15957;width:3048;height:134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" adj="11770,9013" fillcolor="#a02b93 [3208]" stroked="f" strokeweight="1.5pt"/>
                <w10:wrap type="tight"/>
              </v:group>
            </w:pict>
          </mc:Fallback>
        </mc:AlternateContent>
      </w:r>
      <w:r w:rsidR="004B105D" w:rsidRPr="008C1808">
        <w:rPr>
          <w:rFonts w:ascii="Cambria" w:hAnsi="Cambria" w:cs="Calibri"/>
        </w:rPr>
        <w:t>Détermin</w:t>
      </w:r>
      <w:r w:rsidR="0083055B" w:rsidRPr="008C1808">
        <w:rPr>
          <w:rFonts w:ascii="Cambria" w:hAnsi="Cambria" w:cs="Calibri"/>
        </w:rPr>
        <w:t>ation d’</w:t>
      </w:r>
      <w:r w:rsidR="004B105D" w:rsidRPr="008C1808">
        <w:rPr>
          <w:rFonts w:ascii="Cambria" w:hAnsi="Cambria" w:cs="Calibri"/>
        </w:rPr>
        <w:t xml:space="preserve">une valeur inconnue </w:t>
      </w:r>
      <w:r w:rsidR="0083055B" w:rsidRPr="008C1808">
        <w:rPr>
          <w:rFonts w:ascii="Cambria" w:hAnsi="Cambria" w:cs="Calibri"/>
        </w:rPr>
        <w:t>par exploitation de</w:t>
      </w:r>
      <w:r w:rsidR="004B105D" w:rsidRPr="008C1808">
        <w:rPr>
          <w:rFonts w:ascii="Cambria" w:hAnsi="Cambria" w:cs="Calibri"/>
        </w:rPr>
        <w:t xml:space="preserve"> l’équation de </w:t>
      </w:r>
      <w:r w:rsidR="0083055B" w:rsidRPr="008C1808">
        <w:rPr>
          <w:rFonts w:ascii="Cambria" w:hAnsi="Cambria" w:cs="Calibri"/>
        </w:rPr>
        <w:t>modélisation</w:t>
      </w:r>
      <w:r w:rsidR="004B105D" w:rsidRPr="008C1808">
        <w:rPr>
          <w:rFonts w:ascii="Cambria" w:hAnsi="Cambria" w:cs="Calibri"/>
        </w:rPr>
        <w:t>.</w:t>
      </w:r>
    </w:p>
    <w:p w14:paraId="1C7B40A7" w14:textId="77777777" w:rsidR="00182928" w:rsidRPr="008C1808" w:rsidRDefault="0083055B" w:rsidP="00182928">
      <w:pPr>
        <w:spacing w:after="0"/>
        <w:rPr>
          <w:rFonts w:ascii="Cambria" w:eastAsiaTheme="minorEastAsia" w:hAnsi="Cambria" w:cs="Calibri"/>
          <w:i/>
          <w:iCs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  <w:u w:val="double"/>
        </w:rPr>
        <w:t>Ex :</w:t>
      </w:r>
      <w:r w:rsidRPr="008C1808">
        <w:rPr>
          <w:rFonts w:ascii="Cambria" w:hAnsi="Cambria" w:cs="Calibri"/>
          <w:i/>
          <w:iCs/>
          <w:color w:val="156082" w:themeColor="accent1"/>
        </w:rPr>
        <w:t xml:space="preserve"> Il est possible de déterminer la masse inconnue d’un objet dont le poids vaut </w:t>
      </w:r>
      <m:oMath>
        <m:r>
          <w:rPr>
            <w:rFonts w:ascii="Cambria Math" w:hAnsi="Cambria Math" w:cs="Calibri"/>
            <w:color w:val="156082" w:themeColor="accent1"/>
          </w:rPr>
          <m:t>P=3,4 N</m:t>
        </m:r>
      </m:oMath>
      <w:r w:rsidRPr="008C1808">
        <w:rPr>
          <w:rFonts w:ascii="Cambria" w:eastAsiaTheme="minorEastAsia" w:hAnsi="Cambria" w:cs="Calibri"/>
          <w:i/>
          <w:iCs/>
          <w:color w:val="156082" w:themeColor="accent1"/>
        </w:rPr>
        <w:t>, en utilisant l’équation de la modélisation des données, c’est-à-dire </w:t>
      </w:r>
      <m:oMath>
        <m:r>
          <w:rPr>
            <w:rFonts w:ascii="Cambria Math" w:hAnsi="Cambria Math" w:cs="Calibri"/>
            <w:color w:val="156082" w:themeColor="accent1"/>
          </w:rPr>
          <m:t>P=k×m</m:t>
        </m:r>
      </m:oMath>
      <w:r w:rsidRPr="008C1808">
        <w:rPr>
          <w:rFonts w:ascii="Cambria" w:eastAsiaTheme="minorEastAsia" w:hAnsi="Cambria" w:cs="Calibri"/>
          <w:i/>
          <w:color w:val="156082" w:themeColor="accent1"/>
        </w:rPr>
        <w:t xml:space="preserve">, avec </w:t>
      </w:r>
      <m:oMath>
        <m:r>
          <w:rPr>
            <w:rFonts w:ascii="Cambria Math" w:hAnsi="Cambria Math" w:cs="Calibri"/>
            <w:color w:val="156082" w:themeColor="accent1"/>
          </w:rPr>
          <m:t>k=</m:t>
        </m:r>
        <m:r>
          <w:rPr>
            <w:rFonts w:ascii="Cambria Math" w:eastAsiaTheme="minorEastAsia" w:hAnsi="Cambria Math" w:cs="Calibri"/>
            <w:color w:val="156082" w:themeColor="accent1"/>
          </w:rPr>
          <m:t>10</m:t>
        </m:r>
      </m:oMath>
      <w:r w:rsidRPr="008C1808">
        <w:rPr>
          <w:rFonts w:ascii="Cambria" w:eastAsiaTheme="minorEastAsia" w:hAnsi="Cambria" w:cs="Calibri"/>
          <w:i/>
          <w:color w:val="156082" w:themeColor="accent1"/>
        </w:rPr>
        <w:t>.</w:t>
      </w:r>
      <w:r w:rsidR="00182928" w:rsidRPr="008C1808">
        <w:rPr>
          <w:rFonts w:ascii="Cambria" w:eastAsiaTheme="minorEastAsia" w:hAnsi="Cambria" w:cs="Calibri"/>
          <w:i/>
          <w:iCs/>
          <w:color w:val="156082" w:themeColor="accent1"/>
        </w:rPr>
        <w:t xml:space="preserve"> </w:t>
      </w:r>
      <w:r w:rsidRPr="008C1808">
        <w:rPr>
          <w:rFonts w:ascii="Cambria" w:eastAsiaTheme="minorEastAsia" w:hAnsi="Cambria" w:cs="Calibri"/>
          <w:i/>
          <w:iCs/>
          <w:color w:val="156082" w:themeColor="accent1"/>
        </w:rPr>
        <w:t>Alors :</w:t>
      </w:r>
    </w:p>
    <w:p w14:paraId="6DD5957C" w14:textId="3F6BF92C" w:rsidR="0083055B" w:rsidRPr="008C1808" w:rsidRDefault="0083055B" w:rsidP="002127FA">
      <w:pPr>
        <w:spacing w:line="240" w:lineRule="auto"/>
        <w:jc w:val="center"/>
        <w:rPr>
          <w:rFonts w:ascii="Cambria" w:eastAsiaTheme="minorEastAsia" w:hAnsi="Cambria" w:cs="Calibri"/>
          <w:i/>
          <w:iCs/>
          <w:color w:val="156082" w:themeColor="accent1"/>
        </w:rPr>
      </w:pPr>
      <m:oMathPara>
        <m:oMath>
          <m:r>
            <w:rPr>
              <w:rFonts w:ascii="Cambria Math" w:eastAsiaTheme="minorEastAsia" w:hAnsi="Cambria Math" w:cs="Calibri"/>
              <w:color w:val="156082" w:themeColor="accent1"/>
            </w:rPr>
            <m:t>m=</m:t>
          </m:r>
          <m:f>
            <m:fPr>
              <m:ctrlPr>
                <w:rPr>
                  <w:rFonts w:ascii="Cambria Math" w:eastAsiaTheme="minorEastAsia" w:hAnsi="Cambria Math" w:cs="Calibri"/>
                  <w:i/>
                  <w:iCs/>
                  <w:color w:val="156082" w:themeColor="accent1"/>
                </w:rPr>
              </m:ctrlPr>
            </m:fPr>
            <m:num>
              <m:r>
                <w:rPr>
                  <w:rFonts w:ascii="Cambria Math" w:eastAsiaTheme="minorEastAsia" w:hAnsi="Cambria Math" w:cs="Calibri"/>
                  <w:color w:val="156082" w:themeColor="accent1"/>
                </w:rPr>
                <m:t>P</m:t>
              </m:r>
            </m:num>
            <m:den>
              <m:r>
                <w:rPr>
                  <w:rFonts w:ascii="Cambria Math" w:eastAsiaTheme="minorEastAsia" w:hAnsi="Cambria Math" w:cs="Calibri"/>
                  <w:color w:val="156082" w:themeColor="accent1"/>
                </w:rPr>
                <m:t>k</m:t>
              </m:r>
            </m:den>
          </m:f>
          <m:r>
            <w:rPr>
              <w:rFonts w:ascii="Cambria Math" w:eastAsiaTheme="minorEastAsia" w:hAnsi="Cambria Math" w:cs="Calibri"/>
              <w:color w:val="156082" w:themeColor="accent1"/>
            </w:rPr>
            <m:t>=</m:t>
          </m:r>
          <m:f>
            <m:fPr>
              <m:ctrlPr>
                <w:rPr>
                  <w:rFonts w:ascii="Cambria Math" w:eastAsiaTheme="minorEastAsia" w:hAnsi="Cambria Math" w:cs="Calibri"/>
                  <w:i/>
                  <w:iCs/>
                  <w:color w:val="156082" w:themeColor="accent1"/>
                </w:rPr>
              </m:ctrlPr>
            </m:fPr>
            <m:num>
              <m:r>
                <w:rPr>
                  <w:rFonts w:ascii="Cambria Math" w:eastAsiaTheme="minorEastAsia" w:hAnsi="Cambria Math" w:cs="Calibri"/>
                  <w:color w:val="156082" w:themeColor="accent1"/>
                </w:rPr>
                <m:t>3,4</m:t>
              </m:r>
            </m:num>
            <m:den>
              <m:r>
                <w:rPr>
                  <w:rFonts w:ascii="Cambria Math" w:eastAsiaTheme="minorEastAsia" w:hAnsi="Cambria Math" w:cs="Calibri"/>
                  <w:color w:val="156082" w:themeColor="accent1"/>
                </w:rPr>
                <m:t>10</m:t>
              </m:r>
            </m:den>
          </m:f>
          <m:r>
            <w:rPr>
              <w:rFonts w:ascii="Cambria Math" w:eastAsiaTheme="minorEastAsia" w:hAnsi="Cambria Math" w:cs="Calibri"/>
              <w:color w:val="156082" w:themeColor="accent1"/>
            </w:rPr>
            <m:t>=0,34 kg</m:t>
          </m:r>
        </m:oMath>
      </m:oMathPara>
    </w:p>
    <w:p w14:paraId="15CC83BB" w14:textId="0A0B4F54" w:rsidR="00543689" w:rsidRPr="008C1808" w:rsidRDefault="00543689" w:rsidP="00182928">
      <w:pPr>
        <w:pStyle w:val="Paragraphedeliste"/>
        <w:numPr>
          <w:ilvl w:val="0"/>
          <w:numId w:val="1"/>
        </w:numPr>
        <w:ind w:left="426"/>
        <w:rPr>
          <w:rFonts w:ascii="Cambria" w:hAnsi="Cambria" w:cs="Calibri"/>
        </w:rPr>
      </w:pPr>
      <w:r w:rsidRPr="008C1808">
        <w:rPr>
          <w:rFonts w:ascii="Cambria" w:hAnsi="Cambria" w:cs="Calibri"/>
        </w:rPr>
        <w:t>Détermin</w:t>
      </w:r>
      <w:r w:rsidR="0083055B" w:rsidRPr="008C1808">
        <w:rPr>
          <w:rFonts w:ascii="Cambria" w:hAnsi="Cambria" w:cs="Calibri"/>
        </w:rPr>
        <w:t>ation</w:t>
      </w:r>
      <w:r w:rsidRPr="008C1808">
        <w:rPr>
          <w:rFonts w:ascii="Cambria" w:hAnsi="Cambria" w:cs="Calibri"/>
        </w:rPr>
        <w:t xml:space="preserve"> </w:t>
      </w:r>
      <w:r w:rsidR="0083055B" w:rsidRPr="008C1808">
        <w:rPr>
          <w:rFonts w:ascii="Cambria" w:hAnsi="Cambria" w:cs="Calibri"/>
        </w:rPr>
        <w:t xml:space="preserve">d’une grandeur physique </w:t>
      </w:r>
      <w:r w:rsidR="00182928" w:rsidRPr="008C1808">
        <w:rPr>
          <w:rFonts w:ascii="Cambria" w:hAnsi="Cambria" w:cs="Calibri"/>
        </w:rPr>
        <w:t>intervenant</w:t>
      </w:r>
      <w:r w:rsidR="0083055B" w:rsidRPr="008C1808">
        <w:rPr>
          <w:rFonts w:ascii="Cambria" w:hAnsi="Cambria" w:cs="Calibri"/>
        </w:rPr>
        <w:t xml:space="preserve"> dans l’expression du</w:t>
      </w:r>
      <w:r w:rsidR="0057091A" w:rsidRPr="008C1808">
        <w:rPr>
          <w:rFonts w:ascii="Cambria" w:hAnsi="Cambria" w:cs="Calibri"/>
        </w:rPr>
        <w:t xml:space="preserve"> coefficient de proportionnalité</w:t>
      </w:r>
      <w:r w:rsidR="0083055B" w:rsidRPr="008C1808">
        <w:rPr>
          <w:rFonts w:ascii="Cambria" w:hAnsi="Cambria" w:cs="Calibri"/>
        </w:rPr>
        <w:t>.</w:t>
      </w:r>
    </w:p>
    <w:p w14:paraId="2CC12BAC" w14:textId="77777777" w:rsidR="00182928" w:rsidRPr="008C1808" w:rsidRDefault="0083055B" w:rsidP="00A54C41">
      <w:pPr>
        <w:rPr>
          <w:rFonts w:ascii="Cambria" w:eastAsiaTheme="minorEastAsia" w:hAnsi="Cambria" w:cs="Calibri"/>
          <w:i/>
          <w:color w:val="156082" w:themeColor="accent1"/>
        </w:rPr>
      </w:pPr>
      <w:r w:rsidRPr="008C1808">
        <w:rPr>
          <w:rFonts w:ascii="Cambria" w:hAnsi="Cambria" w:cs="Calibri"/>
          <w:i/>
          <w:iCs/>
          <w:color w:val="156082" w:themeColor="accent1"/>
          <w:u w:val="double"/>
        </w:rPr>
        <w:t>Ex :</w:t>
      </w:r>
      <w:r w:rsidRPr="008C1808">
        <w:rPr>
          <w:rFonts w:ascii="Cambria" w:hAnsi="Cambria" w:cs="Calibri"/>
          <w:i/>
          <w:iCs/>
          <w:color w:val="156082" w:themeColor="accent1"/>
        </w:rPr>
        <w:t xml:space="preserve"> Si on connait la loi </w:t>
      </w:r>
      <m:oMath>
        <m:r>
          <w:rPr>
            <w:rFonts w:ascii="Cambria Math" w:hAnsi="Cambria Math" w:cs="Calibri"/>
            <w:color w:val="156082" w:themeColor="accent1"/>
          </w:rPr>
          <m:t>P=m×g</m:t>
        </m:r>
      </m:oMath>
      <w:r w:rsidRPr="008C1808">
        <w:rPr>
          <w:rFonts w:ascii="Cambria" w:eastAsiaTheme="minorEastAsia" w:hAnsi="Cambria" w:cs="Calibri"/>
          <w:i/>
          <w:iCs/>
          <w:color w:val="156082" w:themeColor="accent1"/>
        </w:rPr>
        <w:t xml:space="preserve">, on peut obtenir une estimation de la valeur de g. En effet, la modélisation ayant donné </w:t>
      </w:r>
      <m:oMath>
        <m:r>
          <w:rPr>
            <w:rFonts w:ascii="Cambria Math" w:hAnsi="Cambria Math" w:cs="Calibri"/>
            <w:color w:val="156082" w:themeColor="accent1"/>
          </w:rPr>
          <m:t>P=k×m</m:t>
        </m:r>
      </m:oMath>
      <w:r w:rsidRPr="008C1808">
        <w:rPr>
          <w:rFonts w:ascii="Cambria" w:eastAsiaTheme="minorEastAsia" w:hAnsi="Cambria" w:cs="Calibri"/>
          <w:i/>
          <w:color w:val="156082" w:themeColor="accent1"/>
        </w:rPr>
        <w:t xml:space="preserve">, avec </w:t>
      </w:r>
      <m:oMath>
        <m:r>
          <w:rPr>
            <w:rFonts w:ascii="Cambria Math" w:hAnsi="Cambria Math" w:cs="Calibri"/>
            <w:color w:val="156082" w:themeColor="accent1"/>
          </w:rPr>
          <m:t>k=</m:t>
        </m:r>
        <m:r>
          <w:rPr>
            <w:rFonts w:ascii="Cambria Math" w:eastAsiaTheme="minorEastAsia" w:hAnsi="Cambria Math" w:cs="Calibri"/>
            <w:color w:val="156082" w:themeColor="accent1"/>
          </w:rPr>
          <m:t>10</m:t>
        </m:r>
      </m:oMath>
      <w:r w:rsidRPr="008C1808">
        <w:rPr>
          <w:rFonts w:ascii="Cambria" w:eastAsiaTheme="minorEastAsia" w:hAnsi="Cambria" w:cs="Calibri"/>
          <w:i/>
          <w:color w:val="156082" w:themeColor="accent1"/>
        </w:rPr>
        <w:t xml:space="preserve">, on a : </w:t>
      </w:r>
    </w:p>
    <w:p w14:paraId="13E82B60" w14:textId="5B9BB315" w:rsidR="00B25BC5" w:rsidRPr="008C1808" w:rsidRDefault="0083055B" w:rsidP="00182928">
      <w:pPr>
        <w:ind w:left="1560"/>
        <w:rPr>
          <w:rFonts w:ascii="Cambria" w:eastAsiaTheme="minorEastAsia" w:hAnsi="Cambria" w:cs="Calibri"/>
          <w:i/>
          <w:color w:val="156082" w:themeColor="accent1"/>
        </w:rPr>
      </w:pPr>
      <m:oMath>
        <m:r>
          <w:rPr>
            <w:rFonts w:ascii="Cambria Math" w:eastAsiaTheme="minorEastAsia" w:hAnsi="Cambria Math" w:cs="Calibri"/>
            <w:color w:val="156082" w:themeColor="accent1"/>
          </w:rPr>
          <m:t>g=k=10 m.</m:t>
        </m:r>
        <m:sSup>
          <m:sSupPr>
            <m:ctrlPr>
              <w:rPr>
                <w:rFonts w:ascii="Cambria Math" w:eastAsiaTheme="minorEastAsia" w:hAnsi="Cambria Math" w:cs="Calibri"/>
                <w:i/>
                <w:iCs/>
                <w:color w:val="156082" w:themeColor="accent1"/>
              </w:rPr>
            </m:ctrlPr>
          </m:sSupPr>
          <m:e>
            <m:r>
              <w:rPr>
                <w:rFonts w:ascii="Cambria Math" w:eastAsiaTheme="minorEastAsia" w:hAnsi="Cambria Math" w:cs="Calibri"/>
                <w:color w:val="156082" w:themeColor="accent1"/>
              </w:rPr>
              <m:t>s</m:t>
            </m:r>
          </m:e>
          <m:sup>
            <m:r>
              <w:rPr>
                <w:rFonts w:ascii="Cambria Math" w:eastAsiaTheme="minorEastAsia" w:hAnsi="Cambria Math" w:cs="Calibri"/>
                <w:color w:val="156082" w:themeColor="accent1"/>
              </w:rPr>
              <m:t>-2</m:t>
            </m:r>
          </m:sup>
        </m:sSup>
      </m:oMath>
      <w:r w:rsidRPr="008C1808">
        <w:rPr>
          <w:rFonts w:ascii="Cambria" w:eastAsiaTheme="minorEastAsia" w:hAnsi="Cambria" w:cs="Calibri"/>
          <w:i/>
          <w:iCs/>
          <w:color w:val="156082" w:themeColor="accent1"/>
        </w:rPr>
        <w:t xml:space="preserve">  (ce qui correspond à la valeur </w:t>
      </w:r>
      <m:oMath>
        <m:r>
          <w:rPr>
            <w:rFonts w:ascii="Cambria Math" w:eastAsiaTheme="minorEastAsia" w:hAnsi="Cambria Math" w:cs="Calibri"/>
            <w:color w:val="156082" w:themeColor="accent1"/>
          </w:rPr>
          <m:t>g=9,78 m.</m:t>
        </m:r>
        <m:sSup>
          <m:sSupPr>
            <m:ctrlPr>
              <w:rPr>
                <w:rFonts w:ascii="Cambria Math" w:eastAsiaTheme="minorEastAsia" w:hAnsi="Cambria Math" w:cs="Calibri"/>
                <w:i/>
                <w:iCs/>
                <w:color w:val="156082" w:themeColor="accent1"/>
              </w:rPr>
            </m:ctrlPr>
          </m:sSupPr>
          <m:e>
            <m:r>
              <w:rPr>
                <w:rFonts w:ascii="Cambria Math" w:eastAsiaTheme="minorEastAsia" w:hAnsi="Cambria Math" w:cs="Calibri"/>
                <w:color w:val="156082" w:themeColor="accent1"/>
              </w:rPr>
              <m:t>s</m:t>
            </m:r>
          </m:e>
          <m:sup>
            <m:r>
              <w:rPr>
                <w:rFonts w:ascii="Cambria Math" w:eastAsiaTheme="minorEastAsia" w:hAnsi="Cambria Math" w:cs="Calibri"/>
                <w:color w:val="156082" w:themeColor="accent1"/>
              </w:rPr>
              <m:t>-2</m:t>
            </m:r>
          </m:sup>
        </m:sSup>
      </m:oMath>
      <w:r w:rsidRPr="008C1808">
        <w:rPr>
          <w:rFonts w:ascii="Cambria" w:eastAsiaTheme="minorEastAsia" w:hAnsi="Cambria" w:cs="Calibri"/>
          <w:i/>
          <w:iCs/>
          <w:color w:val="156082" w:themeColor="accent1"/>
        </w:rPr>
        <w:t>, aux incertitudes près)</w:t>
      </w:r>
    </w:p>
    <w:sectPr w:rsidR="00B25BC5" w:rsidRPr="008C1808" w:rsidSect="00454608">
      <w:type w:val="continuous"/>
      <w:pgSz w:w="11906" w:h="16838"/>
      <w:pgMar w:top="720" w:right="1416" w:bottom="720" w:left="1418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F964C" w14:textId="77777777" w:rsidR="00B324FC" w:rsidRDefault="00B324FC" w:rsidP="00A70780">
      <w:pPr>
        <w:spacing w:after="0" w:line="240" w:lineRule="auto"/>
      </w:pPr>
      <w:r>
        <w:separator/>
      </w:r>
    </w:p>
  </w:endnote>
  <w:endnote w:type="continuationSeparator" w:id="0">
    <w:p w14:paraId="5261CBB5" w14:textId="77777777" w:rsidR="00B324FC" w:rsidRDefault="00B324FC" w:rsidP="00A70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869E8" w14:textId="77777777" w:rsidR="00A92A61" w:rsidRDefault="00A92A6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5DAC2" w14:textId="77777777" w:rsidR="00A92A61" w:rsidRDefault="00A92A6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14C88" w14:textId="77777777" w:rsidR="00A92A61" w:rsidRDefault="00A92A6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97EF3" w14:textId="77777777" w:rsidR="00B324FC" w:rsidRDefault="00B324FC" w:rsidP="00A70780">
      <w:pPr>
        <w:spacing w:after="0" w:line="240" w:lineRule="auto"/>
      </w:pPr>
      <w:r>
        <w:separator/>
      </w:r>
    </w:p>
  </w:footnote>
  <w:footnote w:type="continuationSeparator" w:id="0">
    <w:p w14:paraId="55B27622" w14:textId="77777777" w:rsidR="00B324FC" w:rsidRDefault="00B324FC" w:rsidP="00A70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4306" w14:textId="77777777" w:rsidR="00A92A61" w:rsidRDefault="00A92A6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34A3" w14:textId="053BF3FF" w:rsidR="00A70780" w:rsidRPr="000B1265" w:rsidRDefault="00A92A61" w:rsidP="00A92A61">
    <w:pPr>
      <w:pStyle w:val="En-tte"/>
      <w:jc w:val="right"/>
      <w:rPr>
        <w:rFonts w:ascii="Cambria" w:hAnsi="Cambria" w:cs="Calibri"/>
      </w:rPr>
    </w:pPr>
    <w:r>
      <w:rPr>
        <w:rFonts w:ascii="Cambria" w:hAnsi="Cambria" w:cs="Calibri"/>
      </w:rPr>
      <w:t>Fiche mathématiques pour la STL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DA310" w14:textId="77777777" w:rsidR="00A92A61" w:rsidRDefault="00A92A6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C47A0"/>
    <w:multiLevelType w:val="hybridMultilevel"/>
    <w:tmpl w:val="EF80C6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A21B2"/>
    <w:multiLevelType w:val="hybridMultilevel"/>
    <w:tmpl w:val="C574870C"/>
    <w:lvl w:ilvl="0" w:tplc="674AF6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E63736"/>
    <w:multiLevelType w:val="hybridMultilevel"/>
    <w:tmpl w:val="98C649B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616E5"/>
    <w:multiLevelType w:val="hybridMultilevel"/>
    <w:tmpl w:val="4CB4FA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538BF"/>
    <w:multiLevelType w:val="hybridMultilevel"/>
    <w:tmpl w:val="514A025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9A628A"/>
    <w:multiLevelType w:val="hybridMultilevel"/>
    <w:tmpl w:val="043A95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F7D6C"/>
    <w:multiLevelType w:val="hybridMultilevel"/>
    <w:tmpl w:val="008EBF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047515">
    <w:abstractNumId w:val="6"/>
  </w:num>
  <w:num w:numId="2" w16cid:durableId="1824661350">
    <w:abstractNumId w:val="5"/>
  </w:num>
  <w:num w:numId="3" w16cid:durableId="1048650388">
    <w:abstractNumId w:val="3"/>
  </w:num>
  <w:num w:numId="4" w16cid:durableId="194582617">
    <w:abstractNumId w:val="4"/>
  </w:num>
  <w:num w:numId="5" w16cid:durableId="1486706263">
    <w:abstractNumId w:val="2"/>
  </w:num>
  <w:num w:numId="6" w16cid:durableId="1092975704">
    <w:abstractNumId w:val="0"/>
  </w:num>
  <w:num w:numId="7" w16cid:durableId="2010449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80"/>
    <w:rsid w:val="000750E0"/>
    <w:rsid w:val="000A581F"/>
    <w:rsid w:val="000B1265"/>
    <w:rsid w:val="000B44E7"/>
    <w:rsid w:val="00147FED"/>
    <w:rsid w:val="00182928"/>
    <w:rsid w:val="00194423"/>
    <w:rsid w:val="00195BFF"/>
    <w:rsid w:val="002127FA"/>
    <w:rsid w:val="00254276"/>
    <w:rsid w:val="002633FC"/>
    <w:rsid w:val="002638CC"/>
    <w:rsid w:val="003F62C7"/>
    <w:rsid w:val="003F7B52"/>
    <w:rsid w:val="004341E6"/>
    <w:rsid w:val="00454608"/>
    <w:rsid w:val="004B105D"/>
    <w:rsid w:val="004D30AC"/>
    <w:rsid w:val="004D34C3"/>
    <w:rsid w:val="004E22A2"/>
    <w:rsid w:val="00533B99"/>
    <w:rsid w:val="00543689"/>
    <w:rsid w:val="00546C88"/>
    <w:rsid w:val="00553E64"/>
    <w:rsid w:val="0057091A"/>
    <w:rsid w:val="005C0BDE"/>
    <w:rsid w:val="0062440D"/>
    <w:rsid w:val="00667ABE"/>
    <w:rsid w:val="00696B8C"/>
    <w:rsid w:val="0076111C"/>
    <w:rsid w:val="0078436C"/>
    <w:rsid w:val="00827F80"/>
    <w:rsid w:val="0083055B"/>
    <w:rsid w:val="00842EB8"/>
    <w:rsid w:val="00885176"/>
    <w:rsid w:val="008B78B8"/>
    <w:rsid w:val="008C1808"/>
    <w:rsid w:val="0090058D"/>
    <w:rsid w:val="0092141E"/>
    <w:rsid w:val="0097082F"/>
    <w:rsid w:val="009C05D0"/>
    <w:rsid w:val="00A47003"/>
    <w:rsid w:val="00A54C41"/>
    <w:rsid w:val="00A56FFC"/>
    <w:rsid w:val="00A70780"/>
    <w:rsid w:val="00A8658E"/>
    <w:rsid w:val="00A92A61"/>
    <w:rsid w:val="00B25BC5"/>
    <w:rsid w:val="00B324FC"/>
    <w:rsid w:val="00B55BBA"/>
    <w:rsid w:val="00BC5223"/>
    <w:rsid w:val="00C31B56"/>
    <w:rsid w:val="00C472F6"/>
    <w:rsid w:val="00C74718"/>
    <w:rsid w:val="00CA4238"/>
    <w:rsid w:val="00D03677"/>
    <w:rsid w:val="00D25061"/>
    <w:rsid w:val="00DE13D4"/>
    <w:rsid w:val="00DE1FD9"/>
    <w:rsid w:val="00E120F0"/>
    <w:rsid w:val="00ED66B6"/>
    <w:rsid w:val="00EF6C0A"/>
    <w:rsid w:val="00F53F69"/>
    <w:rsid w:val="00FD64A1"/>
    <w:rsid w:val="00FF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1D4FB"/>
  <w15:chartTrackingRefBased/>
  <w15:docId w15:val="{303D2495-B524-4BB5-B1D3-29592769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707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707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707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707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07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07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07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07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07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07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707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707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707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707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707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707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707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707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707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07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70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707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707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707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707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707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707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7078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A70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0780"/>
  </w:style>
  <w:style w:type="paragraph" w:styleId="Pieddepage">
    <w:name w:val="footer"/>
    <w:basedOn w:val="Normal"/>
    <w:link w:val="PieddepageCar"/>
    <w:uiPriority w:val="99"/>
    <w:unhideWhenUsed/>
    <w:rsid w:val="00A707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780"/>
  </w:style>
  <w:style w:type="table" w:styleId="Grilledutableau">
    <w:name w:val="Table Grid"/>
    <w:basedOn w:val="TableauNormal"/>
    <w:uiPriority w:val="59"/>
    <w:rsid w:val="00A70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A8658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800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Cyrielle Goudard</dc:creator>
  <cp:keywords/>
  <dc:description/>
  <cp:lastModifiedBy>Philippe Thibault</cp:lastModifiedBy>
  <cp:revision>3</cp:revision>
  <cp:lastPrinted>2026-03-05T20:31:00Z</cp:lastPrinted>
  <dcterms:created xsi:type="dcterms:W3CDTF">2026-07-02T12:15:00Z</dcterms:created>
  <dcterms:modified xsi:type="dcterms:W3CDTF">2026-07-02T12:16:00Z</dcterms:modified>
</cp:coreProperties>
</file>