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40E890" w14:textId="5C322F08" w:rsidR="00932A67" w:rsidRDefault="00932A67" w:rsidP="00932A67">
      <w:pPr>
        <w:jc w:val="center"/>
        <w:rPr>
          <w:rFonts w:cs="Times New Roman"/>
          <w:b/>
          <w:sz w:val="32"/>
          <w:szCs w:val="32"/>
        </w:rPr>
      </w:pPr>
      <w:bookmarkStart w:id="0" w:name="_Hlk525130443"/>
      <w:bookmarkStart w:id="1" w:name="_GoBack"/>
      <w:bookmarkEnd w:id="1"/>
      <w:r>
        <w:rPr>
          <w:rFonts w:cs="Times New Roman"/>
          <w:b/>
          <w:sz w:val="32"/>
          <w:szCs w:val="32"/>
        </w:rPr>
        <w:t>Résolution de problème : « Les couleurs du morpho » - Document élève</w:t>
      </w:r>
    </w:p>
    <w:bookmarkEnd w:id="0"/>
    <w:p w14:paraId="1E26BD32" w14:textId="267415FC" w:rsidR="00932A67" w:rsidRDefault="00932A67" w:rsidP="00932A67">
      <w:pPr>
        <w:jc w:val="center"/>
        <w:rPr>
          <w:rFonts w:cs="Times New Roman"/>
          <w:b/>
          <w:sz w:val="32"/>
          <w:szCs w:val="32"/>
        </w:rPr>
      </w:pPr>
    </w:p>
    <w:p w14:paraId="4E7C256F" w14:textId="0BB4F8B5" w:rsidR="004E7EA1" w:rsidRDefault="004E7EA1" w:rsidP="00932A67">
      <w:pPr>
        <w:jc w:val="center"/>
        <w:rPr>
          <w:rFonts w:cs="Times New Roman"/>
          <w:b/>
          <w:sz w:val="32"/>
          <w:szCs w:val="32"/>
        </w:rPr>
      </w:pPr>
    </w:p>
    <w:p w14:paraId="38B5E204" w14:textId="34AC7803" w:rsidR="004E7EA1" w:rsidRDefault="004E7EA1" w:rsidP="00932A67">
      <w:pPr>
        <w:jc w:val="center"/>
        <w:rPr>
          <w:rFonts w:cs="Times New Roman"/>
          <w:b/>
          <w:sz w:val="32"/>
          <w:szCs w:val="32"/>
        </w:rPr>
      </w:pPr>
    </w:p>
    <w:p w14:paraId="5784ECA5" w14:textId="77777777" w:rsidR="004E7EA1" w:rsidRDefault="004E7EA1" w:rsidP="00932A67">
      <w:pPr>
        <w:jc w:val="center"/>
        <w:rPr>
          <w:rFonts w:cs="Times New Roman"/>
          <w:b/>
          <w:sz w:val="32"/>
          <w:szCs w:val="32"/>
        </w:rPr>
      </w:pPr>
    </w:p>
    <w:p w14:paraId="4F34FBAF" w14:textId="77777777" w:rsidR="00932A67" w:rsidRDefault="00932A67" w:rsidP="00932A67">
      <w:pPr>
        <w:jc w:val="center"/>
        <w:rPr>
          <w:rFonts w:cs="Times New Roman"/>
          <w:b/>
          <w:sz w:val="32"/>
          <w:szCs w:val="32"/>
        </w:rPr>
      </w:pPr>
    </w:p>
    <w:p w14:paraId="3EA83E38" w14:textId="77777777" w:rsidR="00932A67" w:rsidRPr="007052D7" w:rsidRDefault="00932A67" w:rsidP="00932A67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Auteurs</w:t>
      </w:r>
    </w:p>
    <w:p w14:paraId="5767B56C" w14:textId="77777777" w:rsidR="00932A67" w:rsidRPr="007052D7" w:rsidRDefault="00932A67" w:rsidP="00932A67">
      <w:pPr>
        <w:rPr>
          <w:rFonts w:cs="Times New Roman"/>
          <w:sz w:val="24"/>
          <w:szCs w:val="24"/>
        </w:rPr>
      </w:pPr>
      <w:r w:rsidRPr="007052D7">
        <w:rPr>
          <w:rFonts w:cs="Times New Roman"/>
          <w:sz w:val="24"/>
          <w:szCs w:val="24"/>
        </w:rPr>
        <w:t xml:space="preserve">Marie-Anne </w:t>
      </w:r>
      <w:proofErr w:type="spellStart"/>
      <w:r w:rsidRPr="007052D7">
        <w:rPr>
          <w:rFonts w:cs="Times New Roman"/>
          <w:sz w:val="24"/>
          <w:szCs w:val="24"/>
        </w:rPr>
        <w:t>Déjoan</w:t>
      </w:r>
      <w:proofErr w:type="spellEnd"/>
      <w:r>
        <w:rPr>
          <w:rFonts w:cs="Times New Roman"/>
          <w:sz w:val="24"/>
          <w:szCs w:val="24"/>
        </w:rPr>
        <w:t xml:space="preserve">, </w:t>
      </w:r>
      <w:r w:rsidRPr="007052D7">
        <w:rPr>
          <w:rFonts w:cs="Times New Roman"/>
          <w:sz w:val="24"/>
          <w:szCs w:val="24"/>
        </w:rPr>
        <w:t xml:space="preserve">professeure de sciences physiques au lycée </w:t>
      </w:r>
      <w:proofErr w:type="spellStart"/>
      <w:r w:rsidRPr="007052D7">
        <w:rPr>
          <w:rFonts w:cs="Times New Roman"/>
          <w:sz w:val="24"/>
          <w:szCs w:val="24"/>
        </w:rPr>
        <w:t>Melkior</w:t>
      </w:r>
      <w:proofErr w:type="spellEnd"/>
      <w:r w:rsidRPr="007052D7">
        <w:rPr>
          <w:rFonts w:cs="Times New Roman"/>
          <w:sz w:val="24"/>
          <w:szCs w:val="24"/>
        </w:rPr>
        <w:t xml:space="preserve"> et </w:t>
      </w:r>
      <w:proofErr w:type="spellStart"/>
      <w:r w:rsidRPr="007052D7">
        <w:rPr>
          <w:rFonts w:cs="Times New Roman"/>
          <w:sz w:val="24"/>
          <w:szCs w:val="24"/>
        </w:rPr>
        <w:t>Garré</w:t>
      </w:r>
      <w:proofErr w:type="spellEnd"/>
      <w:r w:rsidRPr="007052D7">
        <w:rPr>
          <w:rFonts w:cs="Times New Roman"/>
          <w:sz w:val="24"/>
          <w:szCs w:val="24"/>
        </w:rPr>
        <w:t xml:space="preserve"> de Cayenne</w:t>
      </w:r>
    </w:p>
    <w:p w14:paraId="40A7CA39" w14:textId="217762D0" w:rsidR="00932A67" w:rsidRDefault="00932A67" w:rsidP="00932A67">
      <w:pPr>
        <w:rPr>
          <w:rFonts w:cs="Times New Roman"/>
          <w:sz w:val="24"/>
          <w:szCs w:val="24"/>
        </w:rPr>
      </w:pPr>
      <w:r w:rsidRPr="007052D7">
        <w:rPr>
          <w:rFonts w:cs="Times New Roman"/>
          <w:sz w:val="24"/>
          <w:szCs w:val="24"/>
        </w:rPr>
        <w:t>Anne-Laure Allègre</w:t>
      </w:r>
      <w:r>
        <w:rPr>
          <w:rFonts w:cs="Times New Roman"/>
          <w:sz w:val="24"/>
          <w:szCs w:val="24"/>
        </w:rPr>
        <w:t xml:space="preserve">, </w:t>
      </w:r>
      <w:r w:rsidRPr="007052D7">
        <w:rPr>
          <w:rFonts w:cs="Times New Roman"/>
          <w:sz w:val="24"/>
          <w:szCs w:val="24"/>
        </w:rPr>
        <w:t>professeure de sciences physiques au lycée Léon Gontran Damas de Rémire-Montjoly</w:t>
      </w:r>
    </w:p>
    <w:p w14:paraId="7C169C7A" w14:textId="77777777" w:rsidR="004E7EA1" w:rsidRPr="007052D7" w:rsidRDefault="004E7EA1" w:rsidP="00932A67">
      <w:pPr>
        <w:rPr>
          <w:rFonts w:cs="Times New Roman"/>
          <w:sz w:val="24"/>
          <w:szCs w:val="24"/>
        </w:rPr>
      </w:pPr>
    </w:p>
    <w:p w14:paraId="0005CC52" w14:textId="77777777" w:rsidR="00932A67" w:rsidRDefault="00932A67" w:rsidP="00932A67">
      <w:pPr>
        <w:rPr>
          <w:rFonts w:cs="Times New Roman"/>
          <w:sz w:val="24"/>
          <w:szCs w:val="24"/>
        </w:rPr>
      </w:pPr>
    </w:p>
    <w:p w14:paraId="797C1092" w14:textId="77777777" w:rsidR="00932A67" w:rsidRDefault="00932A67" w:rsidP="00932A67">
      <w:pPr>
        <w:rPr>
          <w:rFonts w:cs="Times New Roman"/>
          <w:b/>
          <w:sz w:val="24"/>
          <w:szCs w:val="24"/>
        </w:rPr>
      </w:pPr>
      <w:r w:rsidRPr="00C25547">
        <w:rPr>
          <w:rFonts w:cs="Times New Roman"/>
          <w:b/>
          <w:sz w:val="24"/>
          <w:szCs w:val="24"/>
        </w:rPr>
        <w:t>Date de production </w:t>
      </w:r>
    </w:p>
    <w:p w14:paraId="2794A661" w14:textId="251438C1" w:rsidR="00932A67" w:rsidRPr="00C25547" w:rsidRDefault="00932A67" w:rsidP="00932A67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Juin</w:t>
      </w:r>
      <w:r w:rsidRPr="00C25547">
        <w:rPr>
          <w:rFonts w:cs="Times New Roman"/>
          <w:sz w:val="24"/>
          <w:szCs w:val="24"/>
        </w:rPr>
        <w:t xml:space="preserve"> 2018</w:t>
      </w:r>
    </w:p>
    <w:p w14:paraId="0CBFA9E3" w14:textId="0A7DE923" w:rsidR="00932A67" w:rsidRDefault="00932A67" w:rsidP="00932A67">
      <w:pPr>
        <w:rPr>
          <w:rFonts w:cs="Times New Roman"/>
          <w:sz w:val="24"/>
          <w:szCs w:val="24"/>
        </w:rPr>
      </w:pPr>
    </w:p>
    <w:p w14:paraId="1B659E16" w14:textId="77777777" w:rsidR="004E7EA1" w:rsidRDefault="004E7EA1" w:rsidP="00932A67">
      <w:pPr>
        <w:rPr>
          <w:rFonts w:cs="Times New Roman"/>
          <w:sz w:val="24"/>
          <w:szCs w:val="24"/>
        </w:rPr>
      </w:pPr>
    </w:p>
    <w:p w14:paraId="2FE52A5B" w14:textId="77777777" w:rsidR="00932A67" w:rsidRPr="00C25547" w:rsidRDefault="00932A67" w:rsidP="00932A67">
      <w:pPr>
        <w:rPr>
          <w:rFonts w:cs="Times New Roman"/>
          <w:b/>
          <w:sz w:val="24"/>
          <w:szCs w:val="24"/>
        </w:rPr>
      </w:pPr>
      <w:r w:rsidRPr="00C25547">
        <w:rPr>
          <w:rFonts w:cs="Times New Roman"/>
          <w:b/>
          <w:sz w:val="24"/>
          <w:szCs w:val="24"/>
        </w:rPr>
        <w:t>Conditions d’utilisation </w:t>
      </w:r>
    </w:p>
    <w:p w14:paraId="0596A414" w14:textId="77777777" w:rsidR="00932A67" w:rsidRPr="007052D7" w:rsidRDefault="00932A67" w:rsidP="00932A67">
      <w:pPr>
        <w:rPr>
          <w:rFonts w:cs="Times New Roman"/>
          <w:sz w:val="24"/>
          <w:szCs w:val="24"/>
        </w:rPr>
      </w:pPr>
      <w:r w:rsidRPr="007052D7">
        <w:rPr>
          <w:rFonts w:cs="Times New Roman"/>
          <w:sz w:val="24"/>
          <w:szCs w:val="24"/>
        </w:rPr>
        <w:t>Ce fichier est sous licence </w:t>
      </w:r>
      <w:r w:rsidRPr="007052D7">
        <w:rPr>
          <w:rStyle w:val="Lienhypertexte"/>
          <w:rFonts w:cs="Times New Roman"/>
          <w:sz w:val="24"/>
          <w:szCs w:val="24"/>
        </w:rPr>
        <w:t xml:space="preserve">Creative Commons </w:t>
      </w:r>
      <w:r w:rsidRPr="007052D7">
        <w:rPr>
          <w:rFonts w:cs="Times New Roman"/>
          <w:sz w:val="24"/>
          <w:szCs w:val="24"/>
        </w:rPr>
        <w:t>(</w:t>
      </w:r>
      <w:r w:rsidRPr="00165E05">
        <w:rPr>
          <w:rFonts w:cs="Times New Roman"/>
          <w:b/>
          <w:sz w:val="24"/>
          <w:szCs w:val="24"/>
        </w:rPr>
        <w:t>CC</w:t>
      </w:r>
      <w:r w:rsidRPr="007052D7">
        <w:rPr>
          <w:rFonts w:cs="Times New Roman"/>
          <w:sz w:val="24"/>
          <w:szCs w:val="24"/>
        </w:rPr>
        <w:t>) selon les usages suivants</w:t>
      </w:r>
      <w:r>
        <w:rPr>
          <w:rFonts w:cs="Times New Roman"/>
          <w:sz w:val="24"/>
          <w:szCs w:val="24"/>
        </w:rPr>
        <w:t xml:space="preserve"> :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9894"/>
      </w:tblGrid>
      <w:tr w:rsidR="00932A67" w:rsidRPr="007052D7" w14:paraId="720A643D" w14:textId="77777777" w:rsidTr="00397FDE">
        <w:tc>
          <w:tcPr>
            <w:tcW w:w="562" w:type="dxa"/>
          </w:tcPr>
          <w:p w14:paraId="7F213D86" w14:textId="77777777" w:rsidR="00932A67" w:rsidRPr="007052D7" w:rsidRDefault="00932A67" w:rsidP="00397FDE">
            <w:pPr>
              <w:rPr>
                <w:rFonts w:cs="Times New Roman"/>
                <w:sz w:val="24"/>
                <w:szCs w:val="24"/>
              </w:rPr>
            </w:pPr>
            <w:r w:rsidRPr="007052D7">
              <w:rPr>
                <w:rFonts w:cs="Times New Roman"/>
                <w:noProof/>
                <w:sz w:val="24"/>
                <w:szCs w:val="24"/>
              </w:rPr>
              <w:drawing>
                <wp:inline distT="0" distB="0" distL="0" distR="0" wp14:anchorId="01A2719B" wp14:editId="4FECEAC0">
                  <wp:extent cx="182880" cy="182880"/>
                  <wp:effectExtent l="0" t="0" r="7620" b="7620"/>
                  <wp:docPr id="12" name="Image 12" descr="paternitÃ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9" descr="paternitÃ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94" w:type="dxa"/>
          </w:tcPr>
          <w:p w14:paraId="3942289A" w14:textId="77777777" w:rsidR="00932A67" w:rsidRPr="007052D7" w:rsidRDefault="00932A67" w:rsidP="00397FDE">
            <w:pPr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7052D7">
              <w:rPr>
                <w:rStyle w:val="lang-en"/>
                <w:rFonts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  <w:t>Attribution</w:t>
            </w:r>
            <w:r w:rsidRPr="007052D7"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  <w:t xml:space="preserve"> : Marie-Anne </w:t>
            </w:r>
            <w:proofErr w:type="spellStart"/>
            <w:r w:rsidRPr="007052D7"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  <w:t>D</w:t>
            </w:r>
            <w:r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  <w:t>é</w:t>
            </w:r>
            <w:r w:rsidRPr="007052D7"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  <w:t>joan</w:t>
            </w:r>
            <w:proofErr w:type="spellEnd"/>
            <w:r w:rsidRPr="007052D7"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  <w:t xml:space="preserve"> et Anne-Laure Allègre (</w:t>
            </w:r>
            <w:r w:rsidRPr="007052D7">
              <w:rPr>
                <w:rFonts w:cs="Times New Roman"/>
                <w:b/>
                <w:bCs/>
                <w:color w:val="222222"/>
                <w:sz w:val="24"/>
                <w:szCs w:val="24"/>
                <w:shd w:val="clear" w:color="auto" w:fill="FFFFFF"/>
              </w:rPr>
              <w:t>BY</w:t>
            </w:r>
            <w:r w:rsidRPr="007052D7"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  <w:t>)</w:t>
            </w:r>
          </w:p>
          <w:p w14:paraId="3A1C7D94" w14:textId="77777777" w:rsidR="00932A67" w:rsidRPr="007052D7" w:rsidRDefault="00932A67" w:rsidP="00397FD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32A67" w:rsidRPr="007052D7" w14:paraId="7FA4343E" w14:textId="77777777" w:rsidTr="00397FDE">
        <w:tc>
          <w:tcPr>
            <w:tcW w:w="562" w:type="dxa"/>
          </w:tcPr>
          <w:p w14:paraId="13B47152" w14:textId="77777777" w:rsidR="00932A67" w:rsidRPr="007052D7" w:rsidRDefault="00932A67" w:rsidP="00397FDE">
            <w:pPr>
              <w:rPr>
                <w:rFonts w:cs="Times New Roman"/>
                <w:sz w:val="24"/>
                <w:szCs w:val="24"/>
              </w:rPr>
            </w:pPr>
            <w:r w:rsidRPr="007052D7">
              <w:rPr>
                <w:rFonts w:cs="Times New Roman"/>
                <w:noProof/>
                <w:sz w:val="24"/>
                <w:szCs w:val="24"/>
              </w:rPr>
              <w:drawing>
                <wp:inline distT="0" distB="0" distL="0" distR="0" wp14:anchorId="4EF6ACBD" wp14:editId="684DBDC7">
                  <wp:extent cx="182880" cy="182880"/>
                  <wp:effectExtent l="0" t="0" r="7620" b="7620"/>
                  <wp:docPr id="224" name="Image 224" descr="Cc-nc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0" descr="Cc-nc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94" w:type="dxa"/>
          </w:tcPr>
          <w:p w14:paraId="0C6C25B1" w14:textId="77777777" w:rsidR="00932A67" w:rsidRPr="007052D7" w:rsidRDefault="00932A67" w:rsidP="00397FDE">
            <w:pPr>
              <w:rPr>
                <w:rFonts w:cs="Times New Roman"/>
                <w:sz w:val="24"/>
                <w:szCs w:val="24"/>
              </w:rPr>
            </w:pPr>
            <w:r w:rsidRPr="007052D7">
              <w:rPr>
                <w:rStyle w:val="lang-en"/>
                <w:rFonts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  <w:t>Non Commercial</w:t>
            </w:r>
            <w:r w:rsidRPr="007052D7"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  <w:t> : interdiction de tirer un profit commercial de l’œuvre sans autorisation des auteurs (sigle : </w:t>
            </w:r>
            <w:r w:rsidRPr="007052D7">
              <w:rPr>
                <w:rFonts w:cs="Times New Roman"/>
                <w:b/>
                <w:bCs/>
                <w:color w:val="222222"/>
                <w:sz w:val="24"/>
                <w:szCs w:val="24"/>
                <w:shd w:val="clear" w:color="auto" w:fill="FFFFFF"/>
              </w:rPr>
              <w:t>NC</w:t>
            </w:r>
            <w:r w:rsidRPr="007052D7"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  <w:t>)</w:t>
            </w:r>
          </w:p>
          <w:p w14:paraId="2BEEB50B" w14:textId="77777777" w:rsidR="00932A67" w:rsidRPr="007052D7" w:rsidRDefault="00932A67" w:rsidP="00397FD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32A67" w:rsidRPr="007052D7" w14:paraId="0442D534" w14:textId="77777777" w:rsidTr="00397FDE">
        <w:tc>
          <w:tcPr>
            <w:tcW w:w="562" w:type="dxa"/>
          </w:tcPr>
          <w:p w14:paraId="59753924" w14:textId="77777777" w:rsidR="00932A67" w:rsidRPr="007052D7" w:rsidRDefault="00932A67" w:rsidP="00397FDE">
            <w:pPr>
              <w:rPr>
                <w:rFonts w:cs="Times New Roman"/>
                <w:sz w:val="24"/>
                <w:szCs w:val="24"/>
              </w:rPr>
            </w:pPr>
            <w:r w:rsidRPr="007052D7">
              <w:rPr>
                <w:rFonts w:cs="Times New Roman"/>
                <w:noProof/>
                <w:sz w:val="24"/>
                <w:szCs w:val="24"/>
              </w:rPr>
              <w:drawing>
                <wp:inline distT="0" distB="0" distL="0" distR="0" wp14:anchorId="09766372" wp14:editId="1DD1D253">
                  <wp:extent cx="182880" cy="182880"/>
                  <wp:effectExtent l="0" t="0" r="7620" b="7620"/>
                  <wp:docPr id="225" name="Image 225" descr="partage Ã  lâidenti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 descr="partage Ã  lâidenti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94" w:type="dxa"/>
          </w:tcPr>
          <w:p w14:paraId="011DF56B" w14:textId="77777777" w:rsidR="00932A67" w:rsidRPr="007052D7" w:rsidRDefault="00932A67" w:rsidP="00397FDE">
            <w:pPr>
              <w:rPr>
                <w:rFonts w:cs="Times New Roman"/>
                <w:sz w:val="24"/>
                <w:szCs w:val="24"/>
              </w:rPr>
            </w:pPr>
            <w:r w:rsidRPr="007052D7">
              <w:rPr>
                <w:rFonts w:cs="Times New Roman"/>
                <w:i/>
                <w:sz w:val="24"/>
                <w:szCs w:val="24"/>
              </w:rPr>
              <w:t>Partage de l’œuvre</w:t>
            </w:r>
            <w:r w:rsidRPr="007052D7">
              <w:rPr>
                <w:rFonts w:cs="Times New Roman"/>
                <w:sz w:val="24"/>
                <w:szCs w:val="24"/>
              </w:rPr>
              <w:t xml:space="preserve"> : </w:t>
            </w:r>
            <w:r w:rsidRPr="007052D7"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  <w:t>avec obligation de rediffuser selon la même licence (</w:t>
            </w:r>
            <w:r w:rsidRPr="007052D7">
              <w:rPr>
                <w:rFonts w:cs="Times New Roman"/>
                <w:b/>
                <w:bCs/>
                <w:color w:val="222222"/>
                <w:sz w:val="24"/>
                <w:szCs w:val="24"/>
                <w:shd w:val="clear" w:color="auto" w:fill="FFFFFF"/>
              </w:rPr>
              <w:t>SA</w:t>
            </w:r>
            <w:r w:rsidRPr="007052D7"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  <w:t>)</w:t>
            </w:r>
          </w:p>
          <w:p w14:paraId="755CCD74" w14:textId="77777777" w:rsidR="00932A67" w:rsidRPr="007052D7" w:rsidRDefault="00932A67" w:rsidP="00397FDE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12F9E6DD" w14:textId="77777777" w:rsidR="00932A67" w:rsidRDefault="00932A67" w:rsidP="00932A67">
      <w:pPr>
        <w:rPr>
          <w:rFonts w:cs="Times New Roman"/>
          <w:sz w:val="24"/>
          <w:szCs w:val="24"/>
        </w:rPr>
      </w:pPr>
    </w:p>
    <w:p w14:paraId="181A5DE4" w14:textId="77777777" w:rsidR="00932A67" w:rsidRPr="007052D7" w:rsidRDefault="00932A67" w:rsidP="00932A67">
      <w:pPr>
        <w:rPr>
          <w:rFonts w:cs="Times New Roman"/>
          <w:sz w:val="24"/>
          <w:szCs w:val="24"/>
        </w:rPr>
      </w:pPr>
      <w:r w:rsidRPr="007052D7">
        <w:rPr>
          <w:rFonts w:cs="Times New Roman"/>
          <w:sz w:val="24"/>
          <w:szCs w:val="24"/>
        </w:rPr>
        <w:t>Si vous utilisez ce document, merci d’y faire figurer l’encadré ci-dessou</w:t>
      </w:r>
      <w:r>
        <w:rPr>
          <w:rFonts w:cs="Times New Roman"/>
          <w:sz w:val="24"/>
          <w:szCs w:val="24"/>
        </w:rPr>
        <w:t>s</w:t>
      </w:r>
      <w:r w:rsidRPr="007052D7">
        <w:rPr>
          <w:rFonts w:cs="Times New Roman"/>
          <w:sz w:val="24"/>
          <w:szCs w:val="24"/>
        </w:rPr>
        <w:t xml:space="preserve"> : </w:t>
      </w:r>
    </w:p>
    <w:tbl>
      <w:tblPr>
        <w:tblStyle w:val="Grilledutableau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9185"/>
      </w:tblGrid>
      <w:tr w:rsidR="00932A67" w14:paraId="7604E701" w14:textId="77777777" w:rsidTr="00397FDE">
        <w:trPr>
          <w:trHeight w:val="830"/>
        </w:trPr>
        <w:tc>
          <w:tcPr>
            <w:tcW w:w="1271" w:type="dxa"/>
          </w:tcPr>
          <w:p w14:paraId="4690B0BF" w14:textId="77777777" w:rsidR="00932A67" w:rsidRPr="00367702" w:rsidRDefault="00932A67" w:rsidP="00397FDE">
            <w:pPr>
              <w:jc w:val="center"/>
              <w:rPr>
                <w:rFonts w:cs="Times New Roman"/>
                <w:color w:val="000000" w:themeColor="text1"/>
                <w:sz w:val="10"/>
                <w:szCs w:val="10"/>
              </w:rPr>
            </w:pPr>
          </w:p>
          <w:p w14:paraId="37D95CB7" w14:textId="77777777" w:rsidR="00932A67" w:rsidRDefault="00932A67" w:rsidP="00397FDE">
            <w:pPr>
              <w:jc w:val="center"/>
              <w:rPr>
                <w:rFonts w:cs="Times New Roman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157E7FB0" wp14:editId="30F54BFE">
                  <wp:extent cx="660400" cy="265723"/>
                  <wp:effectExtent l="0" t="0" r="6350" b="1270"/>
                  <wp:docPr id="226" name="Image 226" descr="w:fr:Creative Comm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w:fr:Creative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031" cy="274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C69D57" w14:textId="457CDF5A" w:rsidR="00932A67" w:rsidRDefault="00932A67" w:rsidP="00397FDE">
            <w:pPr>
              <w:jc w:val="center"/>
              <w:rPr>
                <w:rFonts w:cs="Times New Roman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1A62D98E" wp14:editId="4787F2DD">
                  <wp:extent cx="186055" cy="186055"/>
                  <wp:effectExtent l="0" t="0" r="4445" b="4445"/>
                  <wp:docPr id="229" name="Image 229" descr="paternitÃ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5" descr="paternitÃ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" cy="18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D712CEF" wp14:editId="09D5A89D">
                  <wp:extent cx="183600" cy="183600"/>
                  <wp:effectExtent l="0" t="0" r="6985" b="6985"/>
                  <wp:docPr id="227" name="Image 227" descr="Cc-nc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c-nc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0" cy="18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4B25611" wp14:editId="289CAB82">
                  <wp:extent cx="184150" cy="184150"/>
                  <wp:effectExtent l="0" t="0" r="6350" b="6350"/>
                  <wp:docPr id="228" name="Image 228" descr="partage Ã  lâidenti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artage Ã  lâidenti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8EE9AC" w14:textId="77777777" w:rsidR="00932A67" w:rsidRPr="00367702" w:rsidRDefault="00932A67" w:rsidP="00397FDE">
            <w:pPr>
              <w:jc w:val="center"/>
              <w:rPr>
                <w:rFonts w:cs="Times New Roman"/>
                <w:color w:val="000000" w:themeColor="text1"/>
                <w:sz w:val="10"/>
                <w:szCs w:val="10"/>
              </w:rPr>
            </w:pPr>
          </w:p>
        </w:tc>
        <w:tc>
          <w:tcPr>
            <w:tcW w:w="9185" w:type="dxa"/>
          </w:tcPr>
          <w:p w14:paraId="13A747E0" w14:textId="77777777" w:rsidR="00932A67" w:rsidRDefault="00932A67" w:rsidP="00397FDE">
            <w:pPr>
              <w:rPr>
                <w:rFonts w:cs="Times New Roman"/>
                <w:i/>
                <w:sz w:val="16"/>
                <w:szCs w:val="16"/>
              </w:rPr>
            </w:pPr>
          </w:p>
          <w:p w14:paraId="137D0E6E" w14:textId="232A6DBD" w:rsidR="00932A67" w:rsidRDefault="00932A67" w:rsidP="00397FDE">
            <w:pPr>
              <w:rPr>
                <w:rFonts w:cs="Times New Roman"/>
                <w:i/>
                <w:color w:val="33C92B"/>
                <w:sz w:val="16"/>
                <w:szCs w:val="16"/>
                <w14:textFill>
                  <w14:solidFill>
                    <w14:srgbClr w14:val="33C92B">
                      <w14:lumMod w14:val="75000"/>
                    </w14:srgbClr>
                  </w14:solidFill>
                </w14:textFill>
              </w:rPr>
            </w:pPr>
            <w:r w:rsidRPr="003B37F3">
              <w:rPr>
                <w:rFonts w:cs="Times New Roman"/>
                <w:i/>
                <w:sz w:val="16"/>
                <w:szCs w:val="16"/>
              </w:rPr>
              <w:t>Source :</w:t>
            </w:r>
            <w:r>
              <w:rPr>
                <w:rFonts w:cs="Times New Roman"/>
                <w:i/>
                <w:color w:val="33C92B"/>
                <w:sz w:val="16"/>
                <w:szCs w:val="16"/>
                <w14:textFill>
                  <w14:solidFill>
                    <w14:srgbClr w14:val="33C92B">
                      <w14:lumMod w14:val="75000"/>
                    </w14:srgbClr>
                  </w14:solidFill>
                </w14:textFill>
              </w:rPr>
              <w:t xml:space="preserve"> </w:t>
            </w:r>
            <w:hyperlink r:id="rId11" w:history="1">
              <w:r w:rsidRPr="004742F2">
                <w:rPr>
                  <w:rStyle w:val="Lienhypertexte"/>
                  <w:rFonts w:cs="Times New Roman"/>
                  <w:i/>
                  <w:color w:val="034990" w:themeColor="hyperlink" w:themeShade="BF"/>
                  <w:sz w:val="16"/>
                  <w:szCs w:val="16"/>
                </w:rPr>
                <w:t>https://physique-chimie.dis.ac-guyane.fr/</w:t>
              </w:r>
            </w:hyperlink>
          </w:p>
          <w:p w14:paraId="3F9F5253" w14:textId="77777777" w:rsidR="00932A67" w:rsidRPr="00F24CD2" w:rsidRDefault="00932A67" w:rsidP="00397FDE">
            <w:pPr>
              <w:rPr>
                <w:rFonts w:cs="Times New Roman"/>
                <w:i/>
                <w:sz w:val="16"/>
                <w:szCs w:val="16"/>
              </w:rPr>
            </w:pPr>
            <w:r w:rsidRPr="00470F4D">
              <w:rPr>
                <w:rFonts w:cs="Times New Roman"/>
                <w:i/>
                <w:sz w:val="16"/>
                <w:szCs w:val="16"/>
              </w:rPr>
              <w:t>Auteur</w:t>
            </w:r>
            <w:r>
              <w:rPr>
                <w:rFonts w:cs="Times New Roman"/>
                <w:i/>
                <w:sz w:val="16"/>
                <w:szCs w:val="16"/>
              </w:rPr>
              <w:t>s</w:t>
            </w:r>
            <w:r w:rsidRPr="00470F4D">
              <w:rPr>
                <w:rFonts w:cs="Times New Roman"/>
                <w:i/>
                <w:sz w:val="16"/>
                <w:szCs w:val="16"/>
              </w:rPr>
              <w:t xml:space="preserve"> : </w:t>
            </w:r>
            <w:r>
              <w:rPr>
                <w:rFonts w:cs="Times New Roman"/>
                <w:i/>
                <w:sz w:val="16"/>
                <w:szCs w:val="16"/>
              </w:rPr>
              <w:t xml:space="preserve">Marie-Anne </w:t>
            </w:r>
            <w:proofErr w:type="spellStart"/>
            <w:r>
              <w:rPr>
                <w:rFonts w:cs="Times New Roman"/>
                <w:i/>
                <w:sz w:val="16"/>
                <w:szCs w:val="16"/>
              </w:rPr>
              <w:t>Déjoan</w:t>
            </w:r>
            <w:proofErr w:type="spellEnd"/>
            <w:r>
              <w:rPr>
                <w:rFonts w:cs="Times New Roman"/>
                <w:i/>
                <w:sz w:val="16"/>
                <w:szCs w:val="16"/>
              </w:rPr>
              <w:t xml:space="preserve"> et Anne-Laure Allègre </w:t>
            </w:r>
            <w:r w:rsidRPr="00470F4D">
              <w:rPr>
                <w:rFonts w:cs="Times New Roman"/>
                <w:i/>
                <w:sz w:val="16"/>
                <w:szCs w:val="16"/>
              </w:rPr>
              <w:t>(</w:t>
            </w:r>
            <w:r>
              <w:rPr>
                <w:rFonts w:cs="Times New Roman"/>
                <w:i/>
                <w:sz w:val="16"/>
                <w:szCs w:val="16"/>
              </w:rPr>
              <w:t>Mai 2018</w:t>
            </w:r>
            <w:r w:rsidRPr="00470F4D">
              <w:rPr>
                <w:rFonts w:cs="Times New Roman"/>
                <w:i/>
                <w:sz w:val="16"/>
                <w:szCs w:val="16"/>
              </w:rPr>
              <w:t>)</w:t>
            </w:r>
          </w:p>
          <w:p w14:paraId="5E26151D" w14:textId="77777777" w:rsidR="00932A67" w:rsidRDefault="00932A67" w:rsidP="00397FDE">
            <w:pPr>
              <w:rPr>
                <w:i/>
                <w:sz w:val="16"/>
                <w:szCs w:val="16"/>
              </w:rPr>
            </w:pPr>
            <w:r w:rsidRPr="003B37F3">
              <w:rPr>
                <w:i/>
                <w:sz w:val="16"/>
                <w:szCs w:val="16"/>
              </w:rPr>
              <w:t>Ce fichier est sous licence</w:t>
            </w:r>
            <w:r>
              <w:rPr>
                <w:i/>
                <w:sz w:val="16"/>
                <w:szCs w:val="16"/>
              </w:rPr>
              <w:t xml:space="preserve"> Créative Commons (</w:t>
            </w:r>
            <w:r w:rsidRPr="00165E05">
              <w:rPr>
                <w:b/>
                <w:i/>
                <w:sz w:val="16"/>
                <w:szCs w:val="16"/>
              </w:rPr>
              <w:t>CC</w:t>
            </w:r>
            <w:r>
              <w:rPr>
                <w:i/>
                <w:sz w:val="16"/>
                <w:szCs w:val="16"/>
              </w:rPr>
              <w:t xml:space="preserve">) :  </w:t>
            </w:r>
            <w:r w:rsidRPr="003B37F3">
              <w:rPr>
                <w:i/>
                <w:sz w:val="16"/>
                <w:szCs w:val="16"/>
              </w:rPr>
              <w:t>Attribution</w:t>
            </w:r>
            <w:r>
              <w:rPr>
                <w:i/>
                <w:sz w:val="16"/>
                <w:szCs w:val="16"/>
              </w:rPr>
              <w:t xml:space="preserve"> (</w:t>
            </w:r>
            <w:r w:rsidRPr="00165E05">
              <w:rPr>
                <w:b/>
                <w:i/>
                <w:sz w:val="16"/>
                <w:szCs w:val="16"/>
              </w:rPr>
              <w:t>BY</w:t>
            </w:r>
            <w:r>
              <w:rPr>
                <w:i/>
                <w:sz w:val="16"/>
                <w:szCs w:val="16"/>
              </w:rPr>
              <w:t>)</w:t>
            </w:r>
            <w:r w:rsidRPr="003B37F3">
              <w:rPr>
                <w:i/>
                <w:sz w:val="16"/>
                <w:szCs w:val="16"/>
              </w:rPr>
              <w:t xml:space="preserve"> – </w:t>
            </w:r>
            <w:r>
              <w:rPr>
                <w:i/>
                <w:sz w:val="16"/>
                <w:szCs w:val="16"/>
              </w:rPr>
              <w:t>Non Commercial (</w:t>
            </w:r>
            <w:r w:rsidRPr="00165E05">
              <w:rPr>
                <w:b/>
                <w:i/>
                <w:sz w:val="16"/>
                <w:szCs w:val="16"/>
              </w:rPr>
              <w:t>NC</w:t>
            </w:r>
            <w:r>
              <w:rPr>
                <w:i/>
                <w:sz w:val="16"/>
                <w:szCs w:val="16"/>
              </w:rPr>
              <w:t xml:space="preserve">)- </w:t>
            </w:r>
            <w:r w:rsidRPr="003B37F3">
              <w:rPr>
                <w:i/>
                <w:sz w:val="16"/>
                <w:szCs w:val="16"/>
              </w:rPr>
              <w:t>Partage dans les Mêmes Conditions</w:t>
            </w:r>
            <w:r>
              <w:rPr>
                <w:i/>
                <w:sz w:val="16"/>
                <w:szCs w:val="16"/>
              </w:rPr>
              <w:t xml:space="preserve"> (</w:t>
            </w:r>
            <w:r w:rsidRPr="00165E05">
              <w:rPr>
                <w:b/>
                <w:i/>
                <w:sz w:val="16"/>
                <w:szCs w:val="16"/>
              </w:rPr>
              <w:t>SA</w:t>
            </w:r>
            <w:r>
              <w:rPr>
                <w:i/>
                <w:sz w:val="16"/>
                <w:szCs w:val="16"/>
              </w:rPr>
              <w:t>)</w:t>
            </w:r>
            <w:r w:rsidRPr="003B37F3">
              <w:rPr>
                <w:i/>
                <w:sz w:val="16"/>
                <w:szCs w:val="16"/>
              </w:rPr>
              <w:t> </w:t>
            </w:r>
          </w:p>
        </w:tc>
      </w:tr>
    </w:tbl>
    <w:p w14:paraId="351EF9AA" w14:textId="77777777" w:rsidR="00932A67" w:rsidRDefault="00932A67" w:rsidP="00932A67">
      <w:pPr>
        <w:rPr>
          <w:sz w:val="24"/>
          <w:szCs w:val="24"/>
        </w:rPr>
      </w:pPr>
    </w:p>
    <w:p w14:paraId="005CC29B" w14:textId="77777777" w:rsidR="00932A67" w:rsidRDefault="00932A67" w:rsidP="00932A67">
      <w:pPr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br w:type="page"/>
      </w:r>
    </w:p>
    <w:p w14:paraId="432EDFFD" w14:textId="35E96CE2" w:rsidR="00055E94" w:rsidRDefault="00A05CDB" w:rsidP="00055E94">
      <w:pPr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lastRenderedPageBreak/>
        <w:t>Résolution de problème : « </w:t>
      </w:r>
      <w:r w:rsidR="00C70D98">
        <w:rPr>
          <w:rFonts w:cs="Times New Roman"/>
          <w:b/>
          <w:sz w:val="32"/>
          <w:szCs w:val="32"/>
        </w:rPr>
        <w:t>Les couleurs du morpho</w:t>
      </w:r>
      <w:r>
        <w:rPr>
          <w:rFonts w:cs="Times New Roman"/>
          <w:b/>
          <w:sz w:val="32"/>
          <w:szCs w:val="32"/>
        </w:rPr>
        <w:t> »</w:t>
      </w:r>
      <w:r w:rsidR="005176EE">
        <w:rPr>
          <w:rFonts w:cs="Times New Roman"/>
          <w:b/>
          <w:sz w:val="32"/>
          <w:szCs w:val="32"/>
        </w:rPr>
        <w:t xml:space="preserve"> - Document élève</w:t>
      </w:r>
    </w:p>
    <w:p w14:paraId="02C95396" w14:textId="77777777" w:rsidR="00A267DD" w:rsidRPr="00A267DD" w:rsidRDefault="00A267DD" w:rsidP="00055E94">
      <w:pPr>
        <w:jc w:val="center"/>
        <w:rPr>
          <w:rFonts w:cs="Times New Roman"/>
          <w:b/>
          <w:sz w:val="16"/>
          <w:szCs w:val="16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830"/>
        <w:gridCol w:w="7626"/>
      </w:tblGrid>
      <w:tr w:rsidR="007B418D" w14:paraId="02F0E642" w14:textId="77777777" w:rsidTr="00A267DD">
        <w:tc>
          <w:tcPr>
            <w:tcW w:w="2830" w:type="dxa"/>
          </w:tcPr>
          <w:p w14:paraId="7382F930" w14:textId="77777777" w:rsidR="007B418D" w:rsidRDefault="007B418D" w:rsidP="0089205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Classe</w:t>
            </w:r>
            <w:r w:rsidRPr="00055E94">
              <w:rPr>
                <w:rFonts w:cs="Times New Roman"/>
                <w:b/>
                <w:sz w:val="24"/>
                <w:szCs w:val="24"/>
              </w:rPr>
              <w:t> :</w:t>
            </w:r>
            <w:r>
              <w:rPr>
                <w:rFonts w:cs="Times New Roman"/>
                <w:sz w:val="24"/>
                <w:szCs w:val="24"/>
              </w:rPr>
              <w:t xml:space="preserve"> TS</w:t>
            </w:r>
          </w:p>
          <w:p w14:paraId="029EA7B1" w14:textId="77777777" w:rsidR="007B418D" w:rsidRDefault="007B418D" w:rsidP="00892058">
            <w:pPr>
              <w:rPr>
                <w:rFonts w:cs="Times New Roman"/>
                <w:sz w:val="24"/>
                <w:szCs w:val="24"/>
              </w:rPr>
            </w:pPr>
            <w:r w:rsidRPr="00055E94">
              <w:rPr>
                <w:rFonts w:cs="Times New Roman"/>
                <w:b/>
                <w:sz w:val="24"/>
                <w:szCs w:val="24"/>
              </w:rPr>
              <w:t>Thème :</w:t>
            </w:r>
            <w:r>
              <w:rPr>
                <w:rFonts w:cs="Times New Roman"/>
                <w:sz w:val="24"/>
                <w:szCs w:val="24"/>
              </w:rPr>
              <w:t xml:space="preserve"> Ondes et matière</w:t>
            </w:r>
          </w:p>
          <w:p w14:paraId="1B93F184" w14:textId="77777777" w:rsidR="007B418D" w:rsidRDefault="007B418D" w:rsidP="00892058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</w:tc>
        <w:tc>
          <w:tcPr>
            <w:tcW w:w="7626" w:type="dxa"/>
          </w:tcPr>
          <w:p w14:paraId="15A521FC" w14:textId="297CB7AA" w:rsidR="007B418D" w:rsidRPr="00055E94" w:rsidRDefault="007B418D" w:rsidP="00892058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Compétence</w:t>
            </w:r>
            <w:r w:rsidR="002135AD">
              <w:rPr>
                <w:rFonts w:cs="Times New Roman"/>
                <w:b/>
                <w:sz w:val="24"/>
                <w:szCs w:val="24"/>
              </w:rPr>
              <w:t>s</w:t>
            </w:r>
            <w:r>
              <w:rPr>
                <w:rFonts w:cs="Times New Roman"/>
                <w:b/>
                <w:sz w:val="24"/>
                <w:szCs w:val="24"/>
              </w:rPr>
              <w:t xml:space="preserve"> exigible</w:t>
            </w:r>
            <w:r w:rsidR="002135AD">
              <w:rPr>
                <w:rFonts w:cs="Times New Roman"/>
                <w:b/>
                <w:sz w:val="24"/>
                <w:szCs w:val="24"/>
              </w:rPr>
              <w:t>s</w:t>
            </w:r>
            <w:r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055E94">
              <w:rPr>
                <w:rFonts w:cs="Times New Roman"/>
                <w:b/>
                <w:sz w:val="24"/>
                <w:szCs w:val="24"/>
              </w:rPr>
              <w:t>:</w:t>
            </w:r>
          </w:p>
          <w:p w14:paraId="13797131" w14:textId="77777777" w:rsidR="007B418D" w:rsidRPr="00AC2A33" w:rsidRDefault="007B418D" w:rsidP="007B418D">
            <w:pPr>
              <w:pStyle w:val="Paragraphedeliste"/>
              <w:numPr>
                <w:ilvl w:val="0"/>
                <w:numId w:val="2"/>
              </w:numPr>
              <w:rPr>
                <w:rFonts w:cs="Times New Roman"/>
                <w:sz w:val="24"/>
                <w:szCs w:val="24"/>
              </w:rPr>
            </w:pPr>
            <w:r w:rsidRPr="00AC2A33">
              <w:rPr>
                <w:rFonts w:cs="Times New Roman"/>
                <w:sz w:val="24"/>
                <w:szCs w:val="24"/>
              </w:rPr>
              <w:t>Connaître et exploiter les conditions d’interférences constructives et destructives pour des ondes monochromatique.</w:t>
            </w:r>
          </w:p>
          <w:p w14:paraId="57405710" w14:textId="77777777" w:rsidR="007B418D" w:rsidRDefault="007B418D" w:rsidP="007B418D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AC2A33">
              <w:rPr>
                <w:rFonts w:cs="Times New Roman"/>
                <w:sz w:val="24"/>
                <w:szCs w:val="24"/>
              </w:rPr>
              <w:t>Cas de la lumière blanche, couleurs interférentielles</w:t>
            </w:r>
          </w:p>
          <w:p w14:paraId="7B158088" w14:textId="309ECD8D" w:rsidR="002135AD" w:rsidRPr="002135AD" w:rsidRDefault="002135AD" w:rsidP="002135AD">
            <w:pPr>
              <w:pStyle w:val="Paragraphedeliste"/>
              <w:jc w:val="both"/>
              <w:rPr>
                <w:rFonts w:cs="Times New Roman"/>
                <w:sz w:val="16"/>
                <w:szCs w:val="16"/>
              </w:rPr>
            </w:pPr>
          </w:p>
        </w:tc>
      </w:tr>
    </w:tbl>
    <w:p w14:paraId="39B917D0" w14:textId="04852544" w:rsidR="00055E94" w:rsidRPr="00D67854" w:rsidRDefault="00055E94" w:rsidP="00D67854">
      <w:pPr>
        <w:rPr>
          <w:rFonts w:cs="Times New Roman"/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Y="-49"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  <w:gridCol w:w="1743"/>
        <w:gridCol w:w="1743"/>
      </w:tblGrid>
      <w:tr w:rsidR="00D67854" w:rsidRPr="00E55BCE" w14:paraId="34DA3DEE" w14:textId="77777777" w:rsidTr="00D67854">
        <w:tc>
          <w:tcPr>
            <w:tcW w:w="1742" w:type="dxa"/>
          </w:tcPr>
          <w:p w14:paraId="387DCFA6" w14:textId="77777777" w:rsidR="00D67854" w:rsidRPr="00E55BCE" w:rsidRDefault="00D67854" w:rsidP="00D67854">
            <w:pPr>
              <w:jc w:val="center"/>
              <w:rPr>
                <w:rFonts w:cs="Times New Roman"/>
                <w:b/>
              </w:rPr>
            </w:pPr>
            <w:r w:rsidRPr="00E55BCE">
              <w:rPr>
                <w:rFonts w:cs="Times New Roman"/>
                <w:b/>
              </w:rPr>
              <w:t>Compétences</w:t>
            </w:r>
          </w:p>
        </w:tc>
        <w:tc>
          <w:tcPr>
            <w:tcW w:w="1742" w:type="dxa"/>
          </w:tcPr>
          <w:p w14:paraId="4D93E700" w14:textId="77777777" w:rsidR="00D67854" w:rsidRPr="00E55BCE" w:rsidRDefault="00D67854" w:rsidP="00D67854">
            <w:pPr>
              <w:jc w:val="center"/>
              <w:rPr>
                <w:rFonts w:cs="Times New Roman"/>
                <w:b/>
              </w:rPr>
            </w:pPr>
            <w:proofErr w:type="spellStart"/>
            <w:r w:rsidRPr="00E55BCE">
              <w:rPr>
                <w:rFonts w:cs="Times New Roman"/>
                <w:b/>
              </w:rPr>
              <w:t>S’APProprier</w:t>
            </w:r>
            <w:proofErr w:type="spellEnd"/>
          </w:p>
        </w:tc>
        <w:tc>
          <w:tcPr>
            <w:tcW w:w="1743" w:type="dxa"/>
          </w:tcPr>
          <w:p w14:paraId="3E11C0B8" w14:textId="77777777" w:rsidR="00D67854" w:rsidRPr="00E55BCE" w:rsidRDefault="00D67854" w:rsidP="00D67854">
            <w:pPr>
              <w:jc w:val="center"/>
              <w:rPr>
                <w:rFonts w:cs="Times New Roman"/>
                <w:b/>
              </w:rPr>
            </w:pPr>
            <w:proofErr w:type="spellStart"/>
            <w:r w:rsidRPr="00E55BCE">
              <w:rPr>
                <w:rFonts w:cs="Times New Roman"/>
                <w:b/>
              </w:rPr>
              <w:t>ANAlyser</w:t>
            </w:r>
            <w:proofErr w:type="spellEnd"/>
          </w:p>
        </w:tc>
        <w:tc>
          <w:tcPr>
            <w:tcW w:w="1743" w:type="dxa"/>
          </w:tcPr>
          <w:p w14:paraId="4A1B24E4" w14:textId="77777777" w:rsidR="00D67854" w:rsidRPr="00E55BCE" w:rsidRDefault="00D67854" w:rsidP="00D67854">
            <w:pPr>
              <w:jc w:val="center"/>
              <w:rPr>
                <w:rFonts w:cs="Times New Roman"/>
                <w:b/>
              </w:rPr>
            </w:pPr>
            <w:proofErr w:type="spellStart"/>
            <w:r w:rsidRPr="00E55BCE">
              <w:rPr>
                <w:rFonts w:cs="Times New Roman"/>
                <w:b/>
              </w:rPr>
              <w:t>REAliser</w:t>
            </w:r>
            <w:proofErr w:type="spellEnd"/>
          </w:p>
        </w:tc>
        <w:tc>
          <w:tcPr>
            <w:tcW w:w="1743" w:type="dxa"/>
          </w:tcPr>
          <w:p w14:paraId="0E6314B3" w14:textId="77777777" w:rsidR="00D67854" w:rsidRPr="00E55BCE" w:rsidRDefault="00D67854" w:rsidP="00D67854">
            <w:pPr>
              <w:jc w:val="center"/>
              <w:rPr>
                <w:rFonts w:cs="Times New Roman"/>
                <w:b/>
              </w:rPr>
            </w:pPr>
            <w:proofErr w:type="spellStart"/>
            <w:r w:rsidRPr="00E55BCE">
              <w:rPr>
                <w:rFonts w:cs="Times New Roman"/>
                <w:b/>
              </w:rPr>
              <w:t>VALider</w:t>
            </w:r>
            <w:proofErr w:type="spellEnd"/>
          </w:p>
        </w:tc>
        <w:tc>
          <w:tcPr>
            <w:tcW w:w="1743" w:type="dxa"/>
          </w:tcPr>
          <w:p w14:paraId="0A1DD0A7" w14:textId="77777777" w:rsidR="00D67854" w:rsidRPr="00E55BCE" w:rsidRDefault="00D67854" w:rsidP="00D67854">
            <w:pPr>
              <w:jc w:val="center"/>
              <w:rPr>
                <w:rFonts w:cs="Times New Roman"/>
                <w:b/>
              </w:rPr>
            </w:pPr>
            <w:proofErr w:type="spellStart"/>
            <w:r w:rsidRPr="00E55BCE">
              <w:rPr>
                <w:rFonts w:cs="Times New Roman"/>
                <w:b/>
              </w:rPr>
              <w:t>COMmuniquer</w:t>
            </w:r>
            <w:proofErr w:type="spellEnd"/>
          </w:p>
        </w:tc>
      </w:tr>
      <w:tr w:rsidR="00D67854" w:rsidRPr="00E55BCE" w14:paraId="413E92FA" w14:textId="77777777" w:rsidTr="00D67854">
        <w:tc>
          <w:tcPr>
            <w:tcW w:w="1742" w:type="dxa"/>
          </w:tcPr>
          <w:p w14:paraId="3386B432" w14:textId="77777777" w:rsidR="00D67854" w:rsidRPr="00E55BCE" w:rsidRDefault="00D67854" w:rsidP="00D67854">
            <w:pPr>
              <w:jc w:val="center"/>
              <w:rPr>
                <w:rFonts w:cs="Times New Roman"/>
                <w:b/>
              </w:rPr>
            </w:pPr>
            <w:r w:rsidRPr="00E55BCE">
              <w:rPr>
                <w:rFonts w:cs="Times New Roman"/>
                <w:b/>
              </w:rPr>
              <w:t>Coefficient</w:t>
            </w:r>
          </w:p>
        </w:tc>
        <w:tc>
          <w:tcPr>
            <w:tcW w:w="1742" w:type="dxa"/>
          </w:tcPr>
          <w:p w14:paraId="51BBA8BF" w14:textId="33DF381E" w:rsidR="00D67854" w:rsidRPr="00E55BCE" w:rsidRDefault="00DE1995" w:rsidP="00D6785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3</w:t>
            </w:r>
          </w:p>
        </w:tc>
        <w:tc>
          <w:tcPr>
            <w:tcW w:w="1743" w:type="dxa"/>
          </w:tcPr>
          <w:p w14:paraId="27458546" w14:textId="1578A880" w:rsidR="00D67854" w:rsidRPr="00E55BCE" w:rsidRDefault="00DE1995" w:rsidP="00D6785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</w:t>
            </w:r>
          </w:p>
        </w:tc>
        <w:tc>
          <w:tcPr>
            <w:tcW w:w="1743" w:type="dxa"/>
          </w:tcPr>
          <w:p w14:paraId="311698C3" w14:textId="50E4E28F" w:rsidR="00D67854" w:rsidRPr="00E55BCE" w:rsidRDefault="00DE1995" w:rsidP="00D6785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3</w:t>
            </w:r>
          </w:p>
        </w:tc>
        <w:tc>
          <w:tcPr>
            <w:tcW w:w="1743" w:type="dxa"/>
          </w:tcPr>
          <w:p w14:paraId="4AEF2B82" w14:textId="77D45A4B" w:rsidR="00D67854" w:rsidRPr="00E55BCE" w:rsidRDefault="00DE1995" w:rsidP="00D6785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  <w:tc>
          <w:tcPr>
            <w:tcW w:w="1743" w:type="dxa"/>
          </w:tcPr>
          <w:p w14:paraId="5464FCAE" w14:textId="5D1D8830" w:rsidR="00D67854" w:rsidRPr="00E55BCE" w:rsidRDefault="003E5752" w:rsidP="00D6785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</w:tr>
    </w:tbl>
    <w:p w14:paraId="1248944C" w14:textId="274FABC7" w:rsidR="00D67854" w:rsidRPr="00EA1107" w:rsidRDefault="00D67854" w:rsidP="00D67854">
      <w:pPr>
        <w:jc w:val="both"/>
        <w:rPr>
          <w:rFonts w:cs="Times New Roman"/>
          <w:b/>
          <w:color w:val="FF0000"/>
          <w:sz w:val="24"/>
          <w:szCs w:val="24"/>
        </w:rPr>
      </w:pPr>
      <w:r>
        <w:rPr>
          <w:rFonts w:cs="Times New Roman"/>
          <w:b/>
          <w:sz w:val="24"/>
          <w:szCs w:val="24"/>
          <w:u w:val="single"/>
        </w:rPr>
        <w:t>Situation problème</w:t>
      </w:r>
      <w:r w:rsidRPr="00A17F35">
        <w:rPr>
          <w:rFonts w:cs="Times New Roman"/>
          <w:b/>
          <w:sz w:val="24"/>
          <w:szCs w:val="24"/>
          <w:u w:val="single"/>
        </w:rPr>
        <w:t> :</w:t>
      </w:r>
      <w:r>
        <w:rPr>
          <w:rFonts w:cs="Times New Roman"/>
          <w:b/>
          <w:sz w:val="24"/>
          <w:szCs w:val="24"/>
        </w:rPr>
        <w:t xml:space="preserve"> </w:t>
      </w:r>
      <w:r w:rsidR="005361AA">
        <w:rPr>
          <w:rFonts w:cs="Times New Roman"/>
          <w:b/>
          <w:sz w:val="24"/>
          <w:szCs w:val="24"/>
        </w:rPr>
        <w:t xml:space="preserve">3’ </w:t>
      </w:r>
      <w:r>
        <w:rPr>
          <w:rFonts w:cs="Times New Roman"/>
          <w:b/>
          <w:color w:val="FF0000"/>
          <w:sz w:val="24"/>
          <w:szCs w:val="24"/>
        </w:rPr>
        <w:t xml:space="preserve">APP </w:t>
      </w:r>
    </w:p>
    <w:p w14:paraId="056DE115" w14:textId="2DC0B338" w:rsidR="00D67854" w:rsidRDefault="00D67854" w:rsidP="00D67854">
      <w:pPr>
        <w:ind w:left="708"/>
        <w:jc w:val="both"/>
        <w:rPr>
          <w:rStyle w:val="Lienhypertexte"/>
          <w:i/>
          <w:color w:val="auto"/>
          <w:u w:val="none"/>
        </w:rPr>
      </w:pPr>
      <w:r w:rsidRPr="00D67854">
        <w:rPr>
          <w:rFonts w:cs="Times New Roman"/>
          <w:i/>
        </w:rPr>
        <w:t>Regarder l’extrait de la vidéo KEZAKO : « D’où viennent les couleurs des ailes de ce papillon ? »</w:t>
      </w:r>
      <w:r w:rsidR="00DB364A">
        <w:rPr>
          <w:rFonts w:cs="Times New Roman"/>
          <w:i/>
        </w:rPr>
        <w:t xml:space="preserve"> (</w:t>
      </w:r>
      <w:r w:rsidR="003933B9" w:rsidRPr="00D67854">
        <w:rPr>
          <w:rFonts w:cs="Times New Roman"/>
          <w:i/>
        </w:rPr>
        <w:t>L’intégralité</w:t>
      </w:r>
      <w:r w:rsidRPr="00D67854">
        <w:rPr>
          <w:rFonts w:cs="Times New Roman"/>
          <w:i/>
        </w:rPr>
        <w:t xml:space="preserve"> se trouve à l’adresse suivante, </w:t>
      </w:r>
      <w:hyperlink r:id="rId12" w:tgtFrame="_blank" w:history="1">
        <w:r w:rsidRPr="00D67854">
          <w:rPr>
            <w:rStyle w:val="Lienhypertexte"/>
            <w:i/>
          </w:rPr>
          <w:t>http://kezako.unisciel.fr/</w:t>
        </w:r>
      </w:hyperlink>
      <w:r w:rsidR="00DB364A">
        <w:rPr>
          <w:rStyle w:val="Lienhypertexte"/>
          <w:i/>
          <w:color w:val="auto"/>
          <w:u w:val="none"/>
        </w:rPr>
        <w:t>)</w:t>
      </w:r>
      <w:r w:rsidRPr="00D67854">
        <w:rPr>
          <w:rStyle w:val="Lienhypertexte"/>
          <w:i/>
          <w:color w:val="auto"/>
          <w:u w:val="none"/>
        </w:rPr>
        <w:t>.</w:t>
      </w:r>
    </w:p>
    <w:p w14:paraId="2B278226" w14:textId="77777777" w:rsidR="00E71866" w:rsidRPr="00D67854" w:rsidRDefault="00E71866" w:rsidP="00D67854">
      <w:pPr>
        <w:ind w:left="708"/>
        <w:jc w:val="both"/>
        <w:rPr>
          <w:rFonts w:cs="Times New Roman"/>
          <w:i/>
        </w:rPr>
      </w:pPr>
    </w:p>
    <w:p w14:paraId="38655AB5" w14:textId="554B6C46" w:rsidR="00D67854" w:rsidRPr="0024045F" w:rsidRDefault="00D67854" w:rsidP="00D67854">
      <w:pPr>
        <w:jc w:val="both"/>
        <w:rPr>
          <w:rFonts w:cs="Times New Roman"/>
          <w:b/>
          <w:color w:val="FF0000"/>
          <w:sz w:val="24"/>
          <w:szCs w:val="24"/>
        </w:rPr>
      </w:pPr>
      <w:r w:rsidRPr="00A17F35">
        <w:rPr>
          <w:rFonts w:cs="Times New Roman"/>
          <w:b/>
          <w:sz w:val="24"/>
          <w:szCs w:val="24"/>
          <w:u w:val="single"/>
        </w:rPr>
        <w:t>Appropriation du problème :</w:t>
      </w:r>
      <w:r>
        <w:rPr>
          <w:rFonts w:cs="Times New Roman"/>
          <w:b/>
          <w:sz w:val="24"/>
          <w:szCs w:val="24"/>
        </w:rPr>
        <w:t xml:space="preserve"> </w:t>
      </w:r>
      <w:r w:rsidR="005361AA">
        <w:rPr>
          <w:rFonts w:cs="Times New Roman"/>
          <w:b/>
          <w:sz w:val="24"/>
          <w:szCs w:val="24"/>
        </w:rPr>
        <w:t>17’</w:t>
      </w:r>
      <w:r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b/>
          <w:color w:val="FF0000"/>
          <w:sz w:val="24"/>
          <w:szCs w:val="24"/>
        </w:rPr>
        <w:t>APP</w:t>
      </w:r>
    </w:p>
    <w:p w14:paraId="25889011" w14:textId="77777777" w:rsidR="003933B9" w:rsidRDefault="00BB2D1A" w:rsidP="00D95394">
      <w:pPr>
        <w:ind w:left="708"/>
        <w:jc w:val="both"/>
        <w:rPr>
          <w:rFonts w:cs="Times New Roman"/>
          <w:i/>
        </w:rPr>
      </w:pPr>
      <w:r w:rsidRPr="008E06B9">
        <w:rPr>
          <w:rFonts w:cs="Times New Roman"/>
          <w:i/>
        </w:rPr>
        <w:t>Observer le phénomène d’iridescence avec le morpho sous verre</w:t>
      </w:r>
      <w:r w:rsidR="00892058">
        <w:rPr>
          <w:rFonts w:cs="Times New Roman"/>
          <w:i/>
        </w:rPr>
        <w:t xml:space="preserve">. </w:t>
      </w:r>
    </w:p>
    <w:p w14:paraId="7FAE3232" w14:textId="091A7666" w:rsidR="003933B9" w:rsidRPr="00D67854" w:rsidRDefault="00892058" w:rsidP="003933B9">
      <w:pPr>
        <w:ind w:left="708"/>
        <w:jc w:val="both"/>
        <w:rPr>
          <w:rFonts w:cs="Times New Roman"/>
          <w:sz w:val="16"/>
          <w:szCs w:val="16"/>
        </w:rPr>
      </w:pPr>
      <w:r>
        <w:rPr>
          <w:rFonts w:cs="Times New Roman"/>
          <w:i/>
        </w:rPr>
        <w:t>P</w:t>
      </w:r>
      <w:r w:rsidR="00D67854" w:rsidRPr="008E06B9">
        <w:rPr>
          <w:rFonts w:cs="Times New Roman"/>
          <w:i/>
        </w:rPr>
        <w:t>rendre connaissance des documents </w:t>
      </w:r>
      <w:r w:rsidR="00AC2A33">
        <w:rPr>
          <w:rFonts w:cs="Times New Roman"/>
          <w:i/>
        </w:rPr>
        <w:t>mis à disposition</w:t>
      </w:r>
      <w:r w:rsidR="002135AD">
        <w:rPr>
          <w:rFonts w:cs="Times New Roman"/>
          <w:i/>
        </w:rPr>
        <w:t>.</w:t>
      </w:r>
    </w:p>
    <w:p w14:paraId="2355A6BA" w14:textId="475383A9" w:rsidR="00D67854" w:rsidRDefault="003933B9" w:rsidP="00D95394">
      <w:pPr>
        <w:ind w:left="708"/>
        <w:jc w:val="both"/>
        <w:rPr>
          <w:rFonts w:cs="Times New Roman"/>
          <w:i/>
          <w:color w:val="000000" w:themeColor="text1"/>
        </w:rPr>
      </w:pPr>
      <w:r>
        <w:rPr>
          <w:rFonts w:cs="Times New Roman"/>
          <w:i/>
        </w:rPr>
        <w:t>R</w:t>
      </w:r>
      <w:r w:rsidR="00D67854" w:rsidRPr="008E06B9">
        <w:rPr>
          <w:rFonts w:cs="Times New Roman"/>
          <w:i/>
        </w:rPr>
        <w:t>épondre à la question prélim</w:t>
      </w:r>
      <w:r w:rsidR="00BB2D1A" w:rsidRPr="008E06B9">
        <w:rPr>
          <w:rFonts w:cs="Times New Roman"/>
          <w:i/>
        </w:rPr>
        <w:t>in</w:t>
      </w:r>
      <w:r w:rsidR="00D67854" w:rsidRPr="008E06B9">
        <w:rPr>
          <w:rFonts w:cs="Times New Roman"/>
          <w:i/>
        </w:rPr>
        <w:t>aire</w:t>
      </w:r>
      <w:r w:rsidR="00BB2D1A" w:rsidRPr="008E06B9">
        <w:rPr>
          <w:rFonts w:cs="Times New Roman"/>
          <w:i/>
        </w:rPr>
        <w:t> </w:t>
      </w:r>
      <w:r w:rsidR="00BB2D1A" w:rsidRPr="008E06B9">
        <w:rPr>
          <w:rFonts w:cs="Times New Roman"/>
          <w:i/>
          <w:color w:val="000000" w:themeColor="text1"/>
        </w:rPr>
        <w:t>: «</w:t>
      </w:r>
      <w:r w:rsidR="00D67854" w:rsidRPr="008E06B9">
        <w:rPr>
          <w:rFonts w:cs="Times New Roman"/>
          <w:i/>
          <w:color w:val="000000" w:themeColor="text1"/>
        </w:rPr>
        <w:t xml:space="preserve"> La couleur de l’aile du morpho est-elle d’origine pigmentaire ou </w:t>
      </w:r>
      <w:r w:rsidR="00D67854" w:rsidRPr="008E06B9">
        <w:rPr>
          <w:rFonts w:cs="Times New Roman"/>
          <w:i/>
        </w:rPr>
        <w:t>structurale </w:t>
      </w:r>
      <w:r w:rsidR="00D67854" w:rsidRPr="008E06B9">
        <w:rPr>
          <w:rFonts w:cs="Times New Roman"/>
          <w:i/>
          <w:color w:val="000000" w:themeColor="text1"/>
        </w:rPr>
        <w:t>? ».</w:t>
      </w:r>
    </w:p>
    <w:p w14:paraId="69EEB3AC" w14:textId="77777777" w:rsidR="00E71866" w:rsidRPr="008E06B9" w:rsidRDefault="00E71866" w:rsidP="00D95394">
      <w:pPr>
        <w:ind w:left="708"/>
        <w:jc w:val="both"/>
        <w:rPr>
          <w:rFonts w:cs="Times New Roman"/>
          <w:i/>
          <w:color w:val="000000" w:themeColor="text1"/>
        </w:rPr>
      </w:pPr>
    </w:p>
    <w:p w14:paraId="0D5C34D4" w14:textId="36437885" w:rsidR="002A46E2" w:rsidRDefault="002A46E2" w:rsidP="002A46E2">
      <w:pPr>
        <w:jc w:val="both"/>
        <w:rPr>
          <w:rFonts w:cs="Times New Roman"/>
          <w:b/>
          <w:sz w:val="24"/>
          <w:szCs w:val="24"/>
          <w:u w:val="single"/>
        </w:rPr>
      </w:pPr>
      <w:r w:rsidRPr="00A17F35">
        <w:rPr>
          <w:rFonts w:cs="Times New Roman"/>
          <w:b/>
          <w:sz w:val="24"/>
          <w:szCs w:val="24"/>
          <w:u w:val="single"/>
        </w:rPr>
        <w:t>Documents mis à la disposition</w:t>
      </w:r>
      <w:r w:rsidR="00D67854">
        <w:rPr>
          <w:rFonts w:cs="Times New Roman"/>
          <w:b/>
          <w:sz w:val="24"/>
          <w:szCs w:val="24"/>
          <w:u w:val="single"/>
        </w:rPr>
        <w:t xml:space="preserve"> </w:t>
      </w:r>
      <w:r w:rsidRPr="00A17F35">
        <w:rPr>
          <w:rFonts w:cs="Times New Roman"/>
          <w:b/>
          <w:sz w:val="24"/>
          <w:szCs w:val="24"/>
          <w:u w:val="single"/>
        </w:rPr>
        <w:t>:</w:t>
      </w:r>
    </w:p>
    <w:p w14:paraId="5573676C" w14:textId="77777777" w:rsidR="00E71866" w:rsidRDefault="00E71866" w:rsidP="002A46E2">
      <w:pPr>
        <w:jc w:val="both"/>
        <w:rPr>
          <w:rFonts w:cs="Times New Roman"/>
          <w:b/>
          <w:sz w:val="24"/>
          <w:szCs w:val="24"/>
          <w:u w:val="single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10456"/>
      </w:tblGrid>
      <w:tr w:rsidR="00D32A33" w14:paraId="5FBE8420" w14:textId="77777777" w:rsidTr="00D32A33">
        <w:tc>
          <w:tcPr>
            <w:tcW w:w="5000" w:type="pct"/>
          </w:tcPr>
          <w:p w14:paraId="32506BB9" w14:textId="1F7C8026" w:rsidR="00D32A33" w:rsidRDefault="00D32A33" w:rsidP="00D32A33">
            <w:pPr>
              <w:rPr>
                <w:rFonts w:cs="Times New Roman"/>
                <w:b/>
                <w:u w:val="single"/>
              </w:rPr>
            </w:pPr>
            <w:r w:rsidRPr="006D46A4">
              <w:rPr>
                <w:rFonts w:cs="Times New Roman"/>
                <w:b/>
                <w:u w:val="single"/>
              </w:rPr>
              <w:t xml:space="preserve">Document </w:t>
            </w:r>
            <w:r w:rsidRPr="006D46A4">
              <w:rPr>
                <w:rFonts w:cs="Times New Roman"/>
                <w:b/>
                <w:u w:val="single"/>
              </w:rPr>
              <w:fldChar w:fldCharType="begin"/>
            </w:r>
            <w:r w:rsidRPr="006D46A4">
              <w:rPr>
                <w:rFonts w:cs="Times New Roman"/>
                <w:b/>
                <w:u w:val="single"/>
              </w:rPr>
              <w:instrText xml:space="preserve"> SEQ Document \* ARABIC </w:instrText>
            </w:r>
            <w:r w:rsidRPr="006D46A4">
              <w:rPr>
                <w:rFonts w:cs="Times New Roman"/>
                <w:b/>
                <w:u w:val="single"/>
              </w:rPr>
              <w:fldChar w:fldCharType="separate"/>
            </w:r>
            <w:r w:rsidR="0029730B">
              <w:rPr>
                <w:rFonts w:cs="Times New Roman"/>
                <w:b/>
                <w:noProof/>
                <w:u w:val="single"/>
              </w:rPr>
              <w:t>1</w:t>
            </w:r>
            <w:r w:rsidRPr="006D46A4">
              <w:rPr>
                <w:rFonts w:cs="Times New Roman"/>
                <w:b/>
                <w:u w:val="single"/>
              </w:rPr>
              <w:fldChar w:fldCharType="end"/>
            </w:r>
            <w:r w:rsidRPr="006D46A4">
              <w:rPr>
                <w:rFonts w:cs="Times New Roman"/>
                <w:b/>
                <w:u w:val="single"/>
              </w:rPr>
              <w:t xml:space="preserve"> : P</w:t>
            </w:r>
            <w:r>
              <w:rPr>
                <w:rFonts w:cs="Times New Roman"/>
                <w:b/>
                <w:u w:val="single"/>
              </w:rPr>
              <w:t>résentation du morpho</w:t>
            </w:r>
          </w:p>
          <w:p w14:paraId="0D61914D" w14:textId="77777777" w:rsidR="00B51EDB" w:rsidRPr="007A0945" w:rsidRDefault="00B51EDB" w:rsidP="00D32A33">
            <w:pPr>
              <w:rPr>
                <w:rFonts w:cs="Times New Roman"/>
                <w:b/>
                <w:i/>
                <w:sz w:val="16"/>
                <w:szCs w:val="16"/>
                <w:u w:val="single"/>
              </w:rPr>
            </w:pPr>
          </w:p>
          <w:p w14:paraId="524173D8" w14:textId="4F2C4375" w:rsidR="00D32A33" w:rsidRDefault="00D32A33" w:rsidP="00721D1B">
            <w:r w:rsidRPr="008D4219">
              <w:t xml:space="preserve">Le nom </w:t>
            </w:r>
            <w:r>
              <w:t>« </w:t>
            </w:r>
            <w:r w:rsidRPr="008D4219">
              <w:rPr>
                <w:bCs/>
              </w:rPr>
              <w:t>morpho</w:t>
            </w:r>
            <w:r>
              <w:rPr>
                <w:bCs/>
              </w:rPr>
              <w:t> »</w:t>
            </w:r>
            <w:r w:rsidRPr="008D4219">
              <w:t xml:space="preserve"> ou </w:t>
            </w:r>
            <w:r>
              <w:t>« </w:t>
            </w:r>
            <w:r w:rsidRPr="008D4219">
              <w:rPr>
                <w:bCs/>
              </w:rPr>
              <w:t>morpho bleu</w:t>
            </w:r>
            <w:r>
              <w:rPr>
                <w:bCs/>
              </w:rPr>
              <w:t> »</w:t>
            </w:r>
            <w:r w:rsidRPr="008D4219">
              <w:t xml:space="preserve"> peut désigner plusieurs espèces de </w:t>
            </w:r>
            <w:hyperlink r:id="rId13" w:tooltip="Lepidoptera" w:history="1">
              <w:r w:rsidRPr="008D4219">
                <w:rPr>
                  <w:rStyle w:val="Lienhypertexte"/>
                  <w:rFonts w:cs="Times New Roman"/>
                  <w:color w:val="auto"/>
                  <w:u w:val="none"/>
                </w:rPr>
                <w:t>papillons</w:t>
              </w:r>
            </w:hyperlink>
            <w:r w:rsidRPr="008D4219">
              <w:t xml:space="preserve"> bleu </w:t>
            </w:r>
            <w:hyperlink r:id="rId14" w:tooltip="Iridescence" w:history="1">
              <w:r w:rsidRPr="008D4219">
                <w:rPr>
                  <w:rStyle w:val="Lienhypertexte"/>
                  <w:rFonts w:cs="Times New Roman"/>
                  <w:color w:val="auto"/>
                  <w:u w:val="none"/>
                </w:rPr>
                <w:t>iridescent</w:t>
              </w:r>
            </w:hyperlink>
            <w:r w:rsidRPr="008D4219">
              <w:t xml:space="preserve"> qui vivent dans les forêts tropicales d'</w:t>
            </w:r>
            <w:hyperlink r:id="rId15" w:tooltip="Amérique centrale" w:history="1">
              <w:r w:rsidRPr="008D4219">
                <w:rPr>
                  <w:rStyle w:val="Lienhypertexte"/>
                  <w:rFonts w:cs="Times New Roman"/>
                  <w:color w:val="auto"/>
                  <w:u w:val="none"/>
                </w:rPr>
                <w:t>Amérique centrale</w:t>
              </w:r>
            </w:hyperlink>
            <w:r w:rsidRPr="008D4219">
              <w:t xml:space="preserve"> et d'</w:t>
            </w:r>
            <w:hyperlink r:id="rId16" w:tooltip="Amérique du Sud" w:history="1">
              <w:r w:rsidRPr="008D4219">
                <w:rPr>
                  <w:rStyle w:val="Lienhypertexte"/>
                  <w:rFonts w:cs="Times New Roman"/>
                  <w:color w:val="auto"/>
                  <w:u w:val="none"/>
                </w:rPr>
                <w:t>Amérique du Sud</w:t>
              </w:r>
            </w:hyperlink>
            <w:r w:rsidRPr="008D4219">
              <w:t xml:space="preserve"> et notamment en </w:t>
            </w:r>
            <w:r w:rsidRPr="008D4219">
              <w:rPr>
                <w:b/>
              </w:rPr>
              <w:t>Guyane française</w:t>
            </w:r>
            <w:r w:rsidRPr="008D4219">
              <w:t xml:space="preserve">. </w:t>
            </w:r>
            <w:r>
              <w:t>Les ailes de ce papillon présentent des couleurs « métalliques »</w:t>
            </w:r>
            <w:r w:rsidRPr="008D4219">
              <w:t>. Il peut vivre jusqu'à deux mois, et se nourrit principalement de jus de fruits mûrs. C'est l'un des plus grands papillons existants avec 12 à 20 cm d'envergure.</w:t>
            </w:r>
          </w:p>
          <w:p w14:paraId="440F760B" w14:textId="77777777" w:rsidR="00B51EDB" w:rsidRPr="007A0945" w:rsidRDefault="00B51EDB" w:rsidP="00D32A33">
            <w:pPr>
              <w:jc w:val="both"/>
              <w:rPr>
                <w:rFonts w:cs="Times New Roman"/>
                <w:noProof/>
                <w:sz w:val="16"/>
                <w:szCs w:val="16"/>
              </w:rPr>
            </w:pPr>
          </w:p>
          <w:p w14:paraId="340604EE" w14:textId="4318078D" w:rsidR="00D32A33" w:rsidRDefault="00D32A33" w:rsidP="00D32A33">
            <w:pPr>
              <w:jc w:val="center"/>
              <w:rPr>
                <w:noProof/>
              </w:rPr>
            </w:pPr>
            <w:r>
              <w:rPr>
                <w:rFonts w:cs="Times New Roman"/>
                <w:b/>
                <w:i/>
                <w:noProof/>
                <w:color w:val="FF0000"/>
              </w:rPr>
              <w:drawing>
                <wp:inline distT="0" distB="0" distL="0" distR="0" wp14:anchorId="71995AB3" wp14:editId="5F529264">
                  <wp:extent cx="2259330" cy="1723882"/>
                  <wp:effectExtent l="0" t="0" r="762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107" cy="175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51AF">
              <w:rPr>
                <w:noProof/>
              </w:rPr>
              <w:t xml:space="preserve"> </w:t>
            </w:r>
            <w:r w:rsidR="004251AF">
              <w:rPr>
                <w:noProof/>
              </w:rPr>
              <w:drawing>
                <wp:inline distT="0" distB="0" distL="0" distR="0" wp14:anchorId="07F815AB" wp14:editId="78F197BB">
                  <wp:extent cx="2350037" cy="1711755"/>
                  <wp:effectExtent l="0" t="0" r="0" b="317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7931" t="28297" r="26450" b="30168"/>
                          <a:stretch/>
                        </pic:blipFill>
                        <pic:spPr bwMode="auto">
                          <a:xfrm>
                            <a:off x="0" y="0"/>
                            <a:ext cx="2379758" cy="1733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69191A" w14:textId="77777777" w:rsidR="00E37127" w:rsidRDefault="00E37127" w:rsidP="00E37127">
            <w:pPr>
              <w:jc w:val="both"/>
              <w:rPr>
                <w:rStyle w:val="lev"/>
                <w:rFonts w:cs="Times New Roman"/>
                <w:b w:val="0"/>
              </w:rPr>
            </w:pPr>
          </w:p>
          <w:p w14:paraId="65F7E1AB" w14:textId="4C17D532" w:rsidR="00D32A33" w:rsidRPr="00C6122C" w:rsidRDefault="00E37127" w:rsidP="00C6122C">
            <w:pPr>
              <w:jc w:val="both"/>
              <w:rPr>
                <w:rFonts w:cs="Times New Roman"/>
                <w:bCs/>
              </w:rPr>
            </w:pPr>
            <w:r>
              <w:rPr>
                <w:rStyle w:val="lev"/>
                <w:rFonts w:cs="Times New Roman"/>
                <w:b w:val="0"/>
              </w:rPr>
              <w:t>Généralement</w:t>
            </w:r>
            <w:r w:rsidRPr="0088635D">
              <w:rPr>
                <w:rStyle w:val="lev"/>
                <w:rFonts w:cs="Times New Roman"/>
                <w:b w:val="0"/>
              </w:rPr>
              <w:t xml:space="preserve"> la </w:t>
            </w:r>
            <w:hyperlink r:id="rId19" w:history="1">
              <w:r w:rsidRPr="0088635D">
                <w:rPr>
                  <w:rStyle w:val="link-wrapper"/>
                  <w:rFonts w:cs="Times New Roman"/>
                  <w:bCs/>
                </w:rPr>
                <w:t>couleur</w:t>
              </w:r>
            </w:hyperlink>
            <w:r w:rsidRPr="0088635D">
              <w:rPr>
                <w:rStyle w:val="lev"/>
                <w:rFonts w:cs="Times New Roman"/>
                <w:b w:val="0"/>
              </w:rPr>
              <w:t xml:space="preserve"> des animaux </w:t>
            </w:r>
            <w:r>
              <w:rPr>
                <w:rStyle w:val="lev"/>
                <w:rFonts w:cs="Times New Roman"/>
                <w:b w:val="0"/>
              </w:rPr>
              <w:t>provient</w:t>
            </w:r>
            <w:r w:rsidRPr="0088635D">
              <w:rPr>
                <w:rStyle w:val="lev"/>
                <w:rFonts w:cs="Times New Roman"/>
                <w:b w:val="0"/>
              </w:rPr>
              <w:t xml:space="preserve"> des </w:t>
            </w:r>
            <w:hyperlink r:id="rId20" w:history="1">
              <w:r w:rsidRPr="0088635D">
                <w:rPr>
                  <w:rStyle w:val="link-wrapper"/>
                  <w:rFonts w:cs="Times New Roman"/>
                  <w:bCs/>
                </w:rPr>
                <w:t>pigments</w:t>
              </w:r>
            </w:hyperlink>
            <w:r w:rsidRPr="0088635D">
              <w:rPr>
                <w:rStyle w:val="lev"/>
                <w:rFonts w:cs="Times New Roman"/>
                <w:b w:val="0"/>
              </w:rPr>
              <w:t xml:space="preserve"> qu'ils produisent ou qu'ils ingèrent</w:t>
            </w:r>
            <w:r>
              <w:rPr>
                <w:rStyle w:val="lev"/>
                <w:rFonts w:cs="Times New Roman"/>
                <w:b w:val="0"/>
              </w:rPr>
              <w:t>. Dans certains cas, les couleurs sont dites « structurales » et</w:t>
            </w:r>
            <w:r w:rsidRPr="0088635D">
              <w:rPr>
                <w:rStyle w:val="lev"/>
                <w:rFonts w:cs="Times New Roman"/>
                <w:b w:val="0"/>
              </w:rPr>
              <w:t xml:space="preserve"> résultent de phénomènes </w:t>
            </w:r>
            <w:hyperlink r:id="rId21" w:history="1">
              <w:r w:rsidRPr="0088635D">
                <w:rPr>
                  <w:rStyle w:val="link-wrapper"/>
                  <w:rFonts w:cs="Times New Roman"/>
                  <w:bCs/>
                </w:rPr>
                <w:t>physiques</w:t>
              </w:r>
            </w:hyperlink>
            <w:r w:rsidRPr="0088635D">
              <w:rPr>
                <w:rStyle w:val="lev"/>
                <w:rFonts w:cs="Times New Roman"/>
                <w:b w:val="0"/>
              </w:rPr>
              <w:t xml:space="preserve"> : </w:t>
            </w:r>
            <w:r>
              <w:rPr>
                <w:rStyle w:val="lev"/>
                <w:rFonts w:cs="Times New Roman"/>
                <w:b w:val="0"/>
              </w:rPr>
              <w:t xml:space="preserve">diffraction de la lumière et </w:t>
            </w:r>
            <w:hyperlink r:id="rId22" w:history="1">
              <w:r w:rsidRPr="0088635D">
                <w:rPr>
                  <w:rStyle w:val="link-wrapper"/>
                  <w:rFonts w:cs="Times New Roman"/>
                  <w:bCs/>
                </w:rPr>
                <w:t>interférences</w:t>
              </w:r>
            </w:hyperlink>
            <w:r w:rsidRPr="0088635D">
              <w:rPr>
                <w:rStyle w:val="lev"/>
                <w:rFonts w:cs="Times New Roman"/>
                <w:b w:val="0"/>
              </w:rPr>
              <w:t xml:space="preserve"> lumineu</w:t>
            </w:r>
            <w:r>
              <w:rPr>
                <w:rStyle w:val="lev"/>
                <w:rFonts w:cs="Times New Roman"/>
                <w:b w:val="0"/>
              </w:rPr>
              <w:t>ses</w:t>
            </w:r>
            <w:r w:rsidRPr="0088635D">
              <w:rPr>
                <w:rStyle w:val="lev"/>
                <w:rFonts w:cs="Times New Roman"/>
                <w:b w:val="0"/>
              </w:rPr>
              <w:t>.</w:t>
            </w:r>
          </w:p>
          <w:p w14:paraId="53D2F99B" w14:textId="77777777" w:rsidR="00D32A33" w:rsidRDefault="00D32A33" w:rsidP="002A46E2">
            <w:pPr>
              <w:jc w:val="both"/>
              <w:rPr>
                <w:rFonts w:cs="Times New Roman"/>
                <w:b/>
                <w:sz w:val="16"/>
                <w:szCs w:val="16"/>
                <w:u w:val="single"/>
              </w:rPr>
            </w:pPr>
          </w:p>
        </w:tc>
      </w:tr>
    </w:tbl>
    <w:p w14:paraId="2A2CEF19" w14:textId="20306FD2" w:rsidR="00D32A33" w:rsidRDefault="00D32A33" w:rsidP="002A46E2">
      <w:pPr>
        <w:jc w:val="both"/>
        <w:rPr>
          <w:rFonts w:cs="Times New Roman"/>
          <w:b/>
          <w:sz w:val="16"/>
          <w:szCs w:val="16"/>
          <w:u w:val="single"/>
        </w:rPr>
      </w:pPr>
    </w:p>
    <w:tbl>
      <w:tblPr>
        <w:tblStyle w:val="Grilledutableau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6"/>
        <w:gridCol w:w="2514"/>
        <w:gridCol w:w="1850"/>
        <w:gridCol w:w="1655"/>
        <w:gridCol w:w="1279"/>
        <w:gridCol w:w="1102"/>
      </w:tblGrid>
      <w:tr w:rsidR="003933B9" w14:paraId="57C4C9C9" w14:textId="77777777" w:rsidTr="00900FB8">
        <w:tc>
          <w:tcPr>
            <w:tcW w:w="10456" w:type="dxa"/>
            <w:gridSpan w:val="6"/>
          </w:tcPr>
          <w:p w14:paraId="00967B35" w14:textId="1EF898E7" w:rsidR="003933B9" w:rsidRPr="005B5D2A" w:rsidRDefault="003933B9" w:rsidP="00900FB8">
            <w:pPr>
              <w:jc w:val="both"/>
              <w:rPr>
                <w:rFonts w:cs="Times New Roman"/>
                <w:color w:val="FF0000"/>
              </w:rPr>
            </w:pPr>
            <w:r w:rsidRPr="001F495F">
              <w:rPr>
                <w:rFonts w:cs="Times New Roman"/>
                <w:b/>
                <w:u w:val="single"/>
              </w:rPr>
              <w:t xml:space="preserve">Document </w:t>
            </w:r>
            <w:r w:rsidRPr="001F495F">
              <w:rPr>
                <w:rFonts w:cs="Times New Roman"/>
                <w:b/>
                <w:u w:val="single"/>
              </w:rPr>
              <w:fldChar w:fldCharType="begin"/>
            </w:r>
            <w:r w:rsidRPr="001F495F">
              <w:rPr>
                <w:rFonts w:cs="Times New Roman"/>
                <w:b/>
                <w:u w:val="single"/>
              </w:rPr>
              <w:instrText xml:space="preserve"> SEQ Document \* ARABIC </w:instrText>
            </w:r>
            <w:r w:rsidRPr="001F495F">
              <w:rPr>
                <w:rFonts w:cs="Times New Roman"/>
                <w:b/>
                <w:u w:val="single"/>
              </w:rPr>
              <w:fldChar w:fldCharType="separate"/>
            </w:r>
            <w:r w:rsidR="0029730B">
              <w:rPr>
                <w:rFonts w:cs="Times New Roman"/>
                <w:b/>
                <w:noProof/>
                <w:u w:val="single"/>
              </w:rPr>
              <w:t>2</w:t>
            </w:r>
            <w:r w:rsidRPr="001F495F">
              <w:rPr>
                <w:rFonts w:cs="Times New Roman"/>
                <w:b/>
                <w:u w:val="single"/>
              </w:rPr>
              <w:fldChar w:fldCharType="end"/>
            </w:r>
            <w:r>
              <w:rPr>
                <w:rFonts w:cs="Times New Roman"/>
                <w:b/>
                <w:sz w:val="24"/>
                <w:szCs w:val="24"/>
                <w:u w:val="single"/>
              </w:rPr>
              <w:t xml:space="preserve">: </w:t>
            </w:r>
            <w:r w:rsidRPr="005B5D2A">
              <w:rPr>
                <w:rFonts w:cs="Times New Roman"/>
                <w:b/>
                <w:color w:val="000000" w:themeColor="text1"/>
                <w:u w:val="single"/>
              </w:rPr>
              <w:t>Photographies de l’aile de morpho sous différents angles d’incidence</w:t>
            </w:r>
          </w:p>
          <w:p w14:paraId="28015FCB" w14:textId="77777777" w:rsidR="003933B9" w:rsidRDefault="003933B9" w:rsidP="00900FB8">
            <w:pPr>
              <w:jc w:val="both"/>
              <w:rPr>
                <w:rFonts w:cs="Times New Roman"/>
                <w:b/>
                <w:u w:val="single"/>
              </w:rPr>
            </w:pPr>
          </w:p>
        </w:tc>
      </w:tr>
      <w:tr w:rsidR="003933B9" w14:paraId="4E40A484" w14:textId="77777777" w:rsidTr="00900FB8">
        <w:tc>
          <w:tcPr>
            <w:tcW w:w="2056" w:type="dxa"/>
          </w:tcPr>
          <w:p w14:paraId="337DFD99" w14:textId="77777777" w:rsidR="003933B9" w:rsidRDefault="003933B9" w:rsidP="00900FB8">
            <w:pPr>
              <w:jc w:val="both"/>
              <w:rPr>
                <w:rFonts w:cs="Times New Roman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BA4FFC2" wp14:editId="23F48521">
                  <wp:extent cx="1226820" cy="1310640"/>
                  <wp:effectExtent l="0" t="0" r="0" b="3810"/>
                  <wp:docPr id="262" name="Imag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64" t="40015" r="11250" b="33368"/>
                          <a:stretch/>
                        </pic:blipFill>
                        <pic:spPr bwMode="auto">
                          <a:xfrm>
                            <a:off x="0" y="0"/>
                            <a:ext cx="122682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dxa"/>
          </w:tcPr>
          <w:p w14:paraId="0376A303" w14:textId="77777777" w:rsidR="003933B9" w:rsidRDefault="003933B9" w:rsidP="00900FB8">
            <w:pPr>
              <w:jc w:val="both"/>
              <w:rPr>
                <w:rFonts w:cs="Times New Roman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6A3F9AF" wp14:editId="0BAE9F58">
                  <wp:extent cx="1531620" cy="1318260"/>
                  <wp:effectExtent l="0" t="0" r="0" b="0"/>
                  <wp:docPr id="268" name="Imag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289" t="36234" r="6661" b="37314"/>
                          <a:stretch/>
                        </pic:blipFill>
                        <pic:spPr bwMode="auto">
                          <a:xfrm>
                            <a:off x="0" y="0"/>
                            <a:ext cx="1531881" cy="131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14:paraId="7958680D" w14:textId="77777777" w:rsidR="003933B9" w:rsidRDefault="003933B9" w:rsidP="00900FB8">
            <w:pPr>
              <w:jc w:val="both"/>
              <w:rPr>
                <w:rFonts w:cs="Times New Roman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523B4AE" wp14:editId="05D75C85">
                  <wp:extent cx="1089025" cy="1317484"/>
                  <wp:effectExtent l="0" t="0" r="0" b="0"/>
                  <wp:docPr id="269" name="Imag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02" t="34554" r="13999" b="38993"/>
                          <a:stretch/>
                        </pic:blipFill>
                        <pic:spPr bwMode="auto">
                          <a:xfrm>
                            <a:off x="0" y="0"/>
                            <a:ext cx="1089844" cy="131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14:paraId="4F9CC33E" w14:textId="77777777" w:rsidR="003933B9" w:rsidRDefault="003933B9" w:rsidP="00900FB8">
            <w:pPr>
              <w:jc w:val="both"/>
              <w:rPr>
                <w:rFonts w:cs="Times New Roman"/>
                <w:b/>
                <w:u w:val="single"/>
              </w:rPr>
            </w:pPr>
            <w:r w:rsidRPr="005B5D2A">
              <w:rPr>
                <w:noProof/>
              </w:rPr>
              <w:drawing>
                <wp:inline distT="0" distB="0" distL="0" distR="0" wp14:anchorId="3204FD9C" wp14:editId="0482125B">
                  <wp:extent cx="960119" cy="1303020"/>
                  <wp:effectExtent l="0" t="0" r="0" b="0"/>
                  <wp:docPr id="270" name="Imag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60" t="38682" r="15491" b="35173"/>
                          <a:stretch/>
                        </pic:blipFill>
                        <pic:spPr bwMode="auto">
                          <a:xfrm>
                            <a:off x="0" y="0"/>
                            <a:ext cx="960283" cy="1303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</w:tcPr>
          <w:p w14:paraId="4BFAF990" w14:textId="77777777" w:rsidR="003933B9" w:rsidRDefault="003933B9" w:rsidP="00900FB8">
            <w:pPr>
              <w:jc w:val="both"/>
              <w:rPr>
                <w:rFonts w:cs="Times New Roman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D06E7E1" wp14:editId="5CFA6CC4">
                  <wp:extent cx="708660" cy="1303020"/>
                  <wp:effectExtent l="0" t="0" r="0" b="0"/>
                  <wp:docPr id="271" name="Imag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028" t="38989" r="20307" b="34866"/>
                          <a:stretch/>
                        </pic:blipFill>
                        <pic:spPr bwMode="auto">
                          <a:xfrm>
                            <a:off x="0" y="0"/>
                            <a:ext cx="708779" cy="130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2" w:type="dxa"/>
          </w:tcPr>
          <w:p w14:paraId="7644F38F" w14:textId="77777777" w:rsidR="003933B9" w:rsidRDefault="003933B9" w:rsidP="00900FB8">
            <w:pPr>
              <w:jc w:val="both"/>
              <w:rPr>
                <w:rFonts w:cs="Times New Roman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E2B86BB" wp14:editId="36DC5A26">
                  <wp:extent cx="586740" cy="1294231"/>
                  <wp:effectExtent l="0" t="0" r="3810" b="1270"/>
                  <wp:docPr id="272" name="Imag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94" t="33792" r="19268" b="40215"/>
                          <a:stretch/>
                        </pic:blipFill>
                        <pic:spPr bwMode="auto">
                          <a:xfrm>
                            <a:off x="0" y="0"/>
                            <a:ext cx="587365" cy="1295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3B9" w14:paraId="7322DDD4" w14:textId="77777777" w:rsidTr="00900FB8">
        <w:tc>
          <w:tcPr>
            <w:tcW w:w="2056" w:type="dxa"/>
          </w:tcPr>
          <w:p w14:paraId="20F447A1" w14:textId="77777777" w:rsidR="003933B9" w:rsidRPr="002A0583" w:rsidRDefault="003933B9" w:rsidP="00900FB8">
            <w:pPr>
              <w:jc w:val="center"/>
              <w:rPr>
                <w:rFonts w:cs="Times New Roman"/>
              </w:rPr>
            </w:pPr>
            <w:proofErr w:type="gramStart"/>
            <w:r w:rsidRPr="002A0583">
              <w:rPr>
                <w:rFonts w:cs="Times New Roman"/>
              </w:rPr>
              <w:t>i</w:t>
            </w:r>
            <w:proofErr w:type="gramEnd"/>
            <w:r w:rsidRPr="002A0583">
              <w:rPr>
                <w:rFonts w:cs="Times New Roman"/>
              </w:rPr>
              <w:t>=0°</w:t>
            </w:r>
          </w:p>
        </w:tc>
        <w:tc>
          <w:tcPr>
            <w:tcW w:w="2514" w:type="dxa"/>
          </w:tcPr>
          <w:p w14:paraId="566C9FA3" w14:textId="77777777" w:rsidR="003933B9" w:rsidRPr="002A0583" w:rsidRDefault="003933B9" w:rsidP="00900FB8">
            <w:pPr>
              <w:jc w:val="center"/>
              <w:rPr>
                <w:rFonts w:cs="Times New Roman"/>
                <w:b/>
                <w:u w:val="single"/>
              </w:rPr>
            </w:pPr>
            <w:proofErr w:type="gramStart"/>
            <w:r w:rsidRPr="002A0583">
              <w:rPr>
                <w:rFonts w:cs="Times New Roman"/>
              </w:rPr>
              <w:t>i</w:t>
            </w:r>
            <w:proofErr w:type="gramEnd"/>
            <w:r w:rsidRPr="002A0583">
              <w:rPr>
                <w:rFonts w:cs="Times New Roman"/>
              </w:rPr>
              <w:t>=10°</w:t>
            </w:r>
          </w:p>
        </w:tc>
        <w:tc>
          <w:tcPr>
            <w:tcW w:w="1850" w:type="dxa"/>
          </w:tcPr>
          <w:p w14:paraId="20351A3E" w14:textId="77777777" w:rsidR="003933B9" w:rsidRPr="002A0583" w:rsidRDefault="003933B9" w:rsidP="00900FB8">
            <w:pPr>
              <w:jc w:val="center"/>
              <w:rPr>
                <w:rFonts w:cs="Times New Roman"/>
                <w:b/>
                <w:u w:val="single"/>
              </w:rPr>
            </w:pPr>
            <w:proofErr w:type="gramStart"/>
            <w:r w:rsidRPr="002A0583">
              <w:rPr>
                <w:rFonts w:cs="Times New Roman"/>
              </w:rPr>
              <w:t>i</w:t>
            </w:r>
            <w:proofErr w:type="gramEnd"/>
            <w:r w:rsidRPr="002A0583">
              <w:rPr>
                <w:rFonts w:cs="Times New Roman"/>
              </w:rPr>
              <w:t>=20°</w:t>
            </w:r>
          </w:p>
        </w:tc>
        <w:tc>
          <w:tcPr>
            <w:tcW w:w="1655" w:type="dxa"/>
          </w:tcPr>
          <w:p w14:paraId="303C70D3" w14:textId="77777777" w:rsidR="003933B9" w:rsidRPr="002A0583" w:rsidRDefault="003933B9" w:rsidP="00900FB8">
            <w:pPr>
              <w:jc w:val="center"/>
              <w:rPr>
                <w:rFonts w:cs="Times New Roman"/>
                <w:b/>
                <w:u w:val="single"/>
              </w:rPr>
            </w:pPr>
            <w:proofErr w:type="gramStart"/>
            <w:r w:rsidRPr="002A0583">
              <w:rPr>
                <w:rFonts w:cs="Times New Roman"/>
              </w:rPr>
              <w:t>i</w:t>
            </w:r>
            <w:proofErr w:type="gramEnd"/>
            <w:r w:rsidRPr="002A0583">
              <w:rPr>
                <w:rFonts w:cs="Times New Roman"/>
              </w:rPr>
              <w:t>=30°</w:t>
            </w:r>
          </w:p>
        </w:tc>
        <w:tc>
          <w:tcPr>
            <w:tcW w:w="1279" w:type="dxa"/>
          </w:tcPr>
          <w:p w14:paraId="19C12040" w14:textId="77777777" w:rsidR="003933B9" w:rsidRPr="002A0583" w:rsidRDefault="003933B9" w:rsidP="00900FB8">
            <w:pPr>
              <w:jc w:val="center"/>
              <w:rPr>
                <w:rFonts w:cs="Times New Roman"/>
                <w:b/>
                <w:u w:val="single"/>
              </w:rPr>
            </w:pPr>
            <w:proofErr w:type="gramStart"/>
            <w:r w:rsidRPr="002A0583">
              <w:rPr>
                <w:rFonts w:cs="Times New Roman"/>
              </w:rPr>
              <w:t>i</w:t>
            </w:r>
            <w:proofErr w:type="gramEnd"/>
            <w:r w:rsidRPr="002A0583">
              <w:rPr>
                <w:rFonts w:cs="Times New Roman"/>
              </w:rPr>
              <w:t>=40°</w:t>
            </w:r>
          </w:p>
        </w:tc>
        <w:tc>
          <w:tcPr>
            <w:tcW w:w="1102" w:type="dxa"/>
          </w:tcPr>
          <w:p w14:paraId="20FF09AC" w14:textId="77777777" w:rsidR="003933B9" w:rsidRPr="002A0583" w:rsidRDefault="003933B9" w:rsidP="00900FB8">
            <w:pPr>
              <w:jc w:val="center"/>
              <w:rPr>
                <w:rFonts w:cs="Times New Roman"/>
                <w:b/>
                <w:u w:val="single"/>
              </w:rPr>
            </w:pPr>
            <w:proofErr w:type="gramStart"/>
            <w:r w:rsidRPr="002A0583">
              <w:rPr>
                <w:rFonts w:cs="Times New Roman"/>
              </w:rPr>
              <w:t>i</w:t>
            </w:r>
            <w:proofErr w:type="gramEnd"/>
            <w:r w:rsidRPr="002A0583">
              <w:rPr>
                <w:rFonts w:cs="Times New Roman"/>
              </w:rPr>
              <w:t>=50°</w:t>
            </w:r>
          </w:p>
        </w:tc>
      </w:tr>
    </w:tbl>
    <w:p w14:paraId="0CFDD30E" w14:textId="77777777" w:rsidR="003933B9" w:rsidRPr="00A30C43" w:rsidRDefault="003933B9" w:rsidP="002A46E2">
      <w:pPr>
        <w:jc w:val="both"/>
        <w:rPr>
          <w:rFonts w:cs="Times New Roman"/>
          <w:b/>
          <w:sz w:val="16"/>
          <w:szCs w:val="16"/>
          <w:u w:val="single"/>
        </w:rPr>
      </w:pPr>
    </w:p>
    <w:tbl>
      <w:tblPr>
        <w:tblStyle w:val="Grilledutableau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9"/>
        <w:gridCol w:w="3363"/>
        <w:gridCol w:w="3674"/>
      </w:tblGrid>
      <w:tr w:rsidR="00560B5D" w14:paraId="25BD6363" w14:textId="77777777" w:rsidTr="00560B5D">
        <w:tc>
          <w:tcPr>
            <w:tcW w:w="10456" w:type="dxa"/>
            <w:gridSpan w:val="3"/>
          </w:tcPr>
          <w:p w14:paraId="7F8B850F" w14:textId="5D5EC002" w:rsidR="00560B5D" w:rsidRDefault="00560B5D" w:rsidP="00560B5D">
            <w:pPr>
              <w:jc w:val="both"/>
              <w:rPr>
                <w:rFonts w:cs="Times New Roman"/>
                <w:b/>
                <w:color w:val="000000" w:themeColor="text1"/>
                <w:u w:val="single"/>
              </w:rPr>
            </w:pPr>
            <w:r w:rsidRPr="006D46A4">
              <w:rPr>
                <w:b/>
                <w:u w:val="single"/>
              </w:rPr>
              <w:lastRenderedPageBreak/>
              <w:t xml:space="preserve">Document </w:t>
            </w:r>
            <w:r w:rsidRPr="006D46A4">
              <w:rPr>
                <w:b/>
                <w:u w:val="single"/>
              </w:rPr>
              <w:fldChar w:fldCharType="begin"/>
            </w:r>
            <w:r w:rsidRPr="006D46A4">
              <w:rPr>
                <w:b/>
                <w:u w:val="single"/>
              </w:rPr>
              <w:instrText xml:space="preserve"> SEQ Document \* ARABIC </w:instrText>
            </w:r>
            <w:r w:rsidRPr="006D46A4">
              <w:rPr>
                <w:b/>
                <w:u w:val="single"/>
              </w:rPr>
              <w:fldChar w:fldCharType="separate"/>
            </w:r>
            <w:r w:rsidR="0029730B">
              <w:rPr>
                <w:b/>
                <w:noProof/>
                <w:u w:val="single"/>
              </w:rPr>
              <w:t>3</w:t>
            </w:r>
            <w:r w:rsidRPr="006D46A4">
              <w:rPr>
                <w:b/>
                <w:u w:val="single"/>
              </w:rPr>
              <w:fldChar w:fldCharType="end"/>
            </w:r>
            <w:r w:rsidRPr="006D46A4">
              <w:rPr>
                <w:b/>
                <w:u w:val="single"/>
              </w:rPr>
              <w:t xml:space="preserve"> </w:t>
            </w:r>
            <w:r w:rsidRPr="006D46A4">
              <w:rPr>
                <w:rFonts w:cs="Times New Roman"/>
                <w:b/>
                <w:u w:val="single"/>
              </w:rPr>
              <w:t>:</w:t>
            </w:r>
            <w:r w:rsidRPr="003C3FA9">
              <w:rPr>
                <w:rFonts w:cs="Times New Roman"/>
                <w:b/>
                <w:u w:val="single"/>
              </w:rPr>
              <w:t xml:space="preserve"> </w:t>
            </w:r>
            <w:r w:rsidRPr="00560235">
              <w:rPr>
                <w:rFonts w:cs="Times New Roman"/>
                <w:b/>
                <w:color w:val="000000" w:themeColor="text1"/>
                <w:u w:val="single"/>
              </w:rPr>
              <w:t>Modélisation d’une lame</w:t>
            </w:r>
            <w:r>
              <w:rPr>
                <w:rFonts w:cs="Times New Roman"/>
                <w:b/>
                <w:color w:val="000000" w:themeColor="text1"/>
                <w:u w:val="single"/>
              </w:rPr>
              <w:t>lle</w:t>
            </w:r>
            <w:r w:rsidRPr="00560235">
              <w:rPr>
                <w:rFonts w:cs="Times New Roman"/>
                <w:b/>
                <w:color w:val="000000" w:themeColor="text1"/>
                <w:u w:val="single"/>
              </w:rPr>
              <w:t xml:space="preserve"> d’aile de morpho</w:t>
            </w:r>
          </w:p>
          <w:p w14:paraId="69EC3515" w14:textId="1B574F57" w:rsidR="00560B5D" w:rsidRPr="00560B5D" w:rsidRDefault="00560B5D" w:rsidP="00560B5D">
            <w:pPr>
              <w:jc w:val="both"/>
              <w:rPr>
                <w:rFonts w:cs="Times New Roman"/>
                <w:b/>
                <w:color w:val="000000" w:themeColor="text1"/>
                <w:u w:val="single"/>
              </w:rPr>
            </w:pPr>
          </w:p>
        </w:tc>
      </w:tr>
      <w:tr w:rsidR="00560B5D" w14:paraId="3091227E" w14:textId="77777777" w:rsidTr="00560B5D">
        <w:tc>
          <w:tcPr>
            <w:tcW w:w="3419" w:type="dxa"/>
          </w:tcPr>
          <w:p w14:paraId="6D9A90FF" w14:textId="47A20765" w:rsidR="00560B5D" w:rsidRDefault="00560B5D" w:rsidP="00560B5D">
            <w:pPr>
              <w:jc w:val="both"/>
              <w:rPr>
                <w:b/>
                <w:u w:val="single"/>
              </w:rPr>
            </w:pPr>
            <w:r w:rsidRPr="006F63BF">
              <w:rPr>
                <w:noProof/>
              </w:rPr>
              <w:drawing>
                <wp:inline distT="0" distB="0" distL="0" distR="0" wp14:anchorId="2E0291F2" wp14:editId="33A5CC1A">
                  <wp:extent cx="2117968" cy="1568450"/>
                  <wp:effectExtent l="0" t="0" r="0" b="0"/>
                  <wp:docPr id="260" name="Image 260" descr="C:\Users\ANNE-L~1\AppData\Local\Temp\Rar$DRa11916.11083\ttsem_morpho_4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NE-L~1\AppData\Local\Temp\Rar$DRa11916.11083\ttsem_morpho_400x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56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2135205" cy="158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3" w:type="dxa"/>
          </w:tcPr>
          <w:p w14:paraId="5DB98424" w14:textId="15C276CF" w:rsidR="00560B5D" w:rsidRDefault="00560B5D" w:rsidP="00560B5D">
            <w:pPr>
              <w:jc w:val="both"/>
              <w:rPr>
                <w:b/>
                <w:u w:val="single"/>
              </w:rPr>
            </w:pPr>
            <w:r w:rsidRPr="006F63BF">
              <w:rPr>
                <w:rFonts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054A2E3" wp14:editId="29F9C771">
                  <wp:extent cx="2080260" cy="1559891"/>
                  <wp:effectExtent l="0" t="0" r="0" b="2540"/>
                  <wp:docPr id="258" name="Image 258" descr="C:\Users\ANNE-L~1\AppData\Local\Temp\Rar$DRa15456.47770\SEM_butterfly_w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NE-L~1\AppData\Local\Temp\Rar$DRa15456.47770\SEM_butterfly_w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34" cy="1574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14:paraId="310F3C82" w14:textId="5E62B631" w:rsidR="00560B5D" w:rsidRDefault="00560B5D" w:rsidP="00560B5D">
            <w:pPr>
              <w:jc w:val="both"/>
              <w:rPr>
                <w:b/>
                <w:u w:val="single"/>
              </w:rPr>
            </w:pPr>
            <w:r w:rsidRPr="00560B5D">
              <w:rPr>
                <w:rFonts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BF46021" wp14:editId="39187BCD">
                  <wp:extent cx="2286000" cy="1557925"/>
                  <wp:effectExtent l="0" t="0" r="0" b="4445"/>
                  <wp:docPr id="261" name="Image 261" descr="C:\Users\ANNE-L~1\AppData\Local\Temp\Rar$DRa20128.17174\blue_morpho_microrib_ni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NE-L~1\AppData\Local\Temp\Rar$DRa20128.17174\blue_morpho_microrib_ni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75" r="7714" b="21795"/>
                          <a:stretch/>
                        </pic:blipFill>
                        <pic:spPr bwMode="auto">
                          <a:xfrm>
                            <a:off x="0" y="0"/>
                            <a:ext cx="2305286" cy="157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B5D" w14:paraId="6BAE2096" w14:textId="77777777" w:rsidTr="00560B5D">
        <w:tc>
          <w:tcPr>
            <w:tcW w:w="3419" w:type="dxa"/>
          </w:tcPr>
          <w:p w14:paraId="4AE4F864" w14:textId="2D6D313E" w:rsidR="00560B5D" w:rsidRPr="00560B5D" w:rsidRDefault="00560B5D" w:rsidP="00560B5D">
            <w:pPr>
              <w:pStyle w:val="Paragraphedeliste"/>
              <w:numPr>
                <w:ilvl w:val="0"/>
                <w:numId w:val="4"/>
              </w:numPr>
              <w:jc w:val="center"/>
              <w:rPr>
                <w:rFonts w:cs="Times New Roman"/>
              </w:rPr>
            </w:pPr>
          </w:p>
        </w:tc>
        <w:tc>
          <w:tcPr>
            <w:tcW w:w="3363" w:type="dxa"/>
          </w:tcPr>
          <w:p w14:paraId="4D19EC25" w14:textId="13507AAC" w:rsidR="00560B5D" w:rsidRPr="00560B5D" w:rsidRDefault="00560B5D" w:rsidP="00560B5D">
            <w:pPr>
              <w:jc w:val="center"/>
              <w:rPr>
                <w:rFonts w:cs="Times New Roman"/>
              </w:rPr>
            </w:pPr>
            <w:r w:rsidRPr="00560B5D">
              <w:rPr>
                <w:rFonts w:cs="Times New Roman"/>
              </w:rPr>
              <w:t>(b)</w:t>
            </w:r>
          </w:p>
        </w:tc>
        <w:tc>
          <w:tcPr>
            <w:tcW w:w="3674" w:type="dxa"/>
          </w:tcPr>
          <w:p w14:paraId="76851CC8" w14:textId="550C7FEC" w:rsidR="00560B5D" w:rsidRPr="00560B5D" w:rsidRDefault="00560B5D" w:rsidP="00560B5D">
            <w:pPr>
              <w:jc w:val="center"/>
              <w:rPr>
                <w:rFonts w:cs="Times New Roman"/>
              </w:rPr>
            </w:pPr>
            <w:r w:rsidRPr="00560B5D">
              <w:rPr>
                <w:rFonts w:cs="Times New Roman"/>
              </w:rPr>
              <w:t>(c)</w:t>
            </w:r>
          </w:p>
        </w:tc>
      </w:tr>
      <w:tr w:rsidR="00560B5D" w14:paraId="0E0AD6E6" w14:textId="77777777" w:rsidTr="00560B5D">
        <w:tc>
          <w:tcPr>
            <w:tcW w:w="10456" w:type="dxa"/>
            <w:gridSpan w:val="3"/>
          </w:tcPr>
          <w:p w14:paraId="3F887B25" w14:textId="77777777" w:rsidR="00560B5D" w:rsidRPr="00B53E4B" w:rsidRDefault="00560B5D" w:rsidP="00560B5D">
            <w:pPr>
              <w:jc w:val="both"/>
              <w:rPr>
                <w:rFonts w:cs="Times New Roman"/>
                <w:color w:val="000000" w:themeColor="text1"/>
                <w:sz w:val="16"/>
                <w:szCs w:val="16"/>
                <w:lang w:val="en-GB"/>
              </w:rPr>
            </w:pPr>
          </w:p>
          <w:p w14:paraId="32609DA9" w14:textId="1624D147" w:rsidR="00560B5D" w:rsidRPr="005B5D2A" w:rsidRDefault="003C64DC" w:rsidP="00560B5D">
            <w:pPr>
              <w:jc w:val="both"/>
              <w:rPr>
                <w:rFonts w:cs="Times New Roman"/>
                <w:i/>
                <w:color w:val="000000" w:themeColor="text1"/>
                <w:sz w:val="16"/>
                <w:szCs w:val="16"/>
                <w:lang w:val="en-GB"/>
              </w:rPr>
            </w:pPr>
            <w:hyperlink r:id="rId32" w:history="1">
              <w:r w:rsidR="00560B5D" w:rsidRPr="005B5D2A">
                <w:rPr>
                  <w:rStyle w:val="Lienhypertexte"/>
                  <w:rFonts w:cs="Times New Roman"/>
                  <w:i/>
                  <w:color w:val="000000" w:themeColor="text1"/>
                  <w:sz w:val="16"/>
                  <w:szCs w:val="16"/>
                  <w:u w:val="none"/>
                  <w:shd w:val="clear" w:color="auto" w:fill="FFFFFF"/>
                  <w:lang w:val="en-GB"/>
                </w:rPr>
                <w:t>Creative Commons Attribution Non-Commercial Share Alike 3.0 United States (CC BY-NC-SA 3.0 US) </w:t>
              </w:r>
            </w:hyperlink>
          </w:p>
          <w:p w14:paraId="3F8D3689" w14:textId="77777777" w:rsidR="00560B5D" w:rsidRPr="005B5D2A" w:rsidRDefault="00560B5D" w:rsidP="00560B5D">
            <w:pPr>
              <w:jc w:val="both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</w:p>
          <w:p w14:paraId="76F36B94" w14:textId="5681F8F2" w:rsidR="00560B5D" w:rsidRPr="005B5D2A" w:rsidRDefault="00560B5D" w:rsidP="00560B5D">
            <w:pPr>
              <w:jc w:val="both"/>
              <w:rPr>
                <w:rFonts w:cs="Times New Roman"/>
                <w:color w:val="000000"/>
              </w:rPr>
            </w:pPr>
            <w:r w:rsidRPr="005B5D2A">
              <w:rPr>
                <w:rFonts w:cs="Times New Roman"/>
                <w:color w:val="000000"/>
              </w:rPr>
              <w:t>Si on observe l’aile d’un morpho au microscope, on note la présence d’écailles</w:t>
            </w:r>
            <w:r w:rsidR="00740FF7" w:rsidRPr="005B5D2A">
              <w:rPr>
                <w:rFonts w:cs="Times New Roman"/>
                <w:color w:val="000000"/>
              </w:rPr>
              <w:t xml:space="preserve"> (a)</w:t>
            </w:r>
            <w:r w:rsidRPr="005B5D2A">
              <w:rPr>
                <w:rFonts w:cs="Times New Roman"/>
                <w:color w:val="000000"/>
              </w:rPr>
              <w:t xml:space="preserve">. </w:t>
            </w:r>
          </w:p>
          <w:p w14:paraId="4F2F6FC6" w14:textId="77777777" w:rsidR="00740FF7" w:rsidRPr="005B5D2A" w:rsidRDefault="00740FF7" w:rsidP="00560B5D">
            <w:pPr>
              <w:jc w:val="both"/>
              <w:rPr>
                <w:rFonts w:cs="Times New Roman"/>
                <w:color w:val="000000"/>
              </w:rPr>
            </w:pPr>
          </w:p>
          <w:p w14:paraId="73731728" w14:textId="0E8DE0C5" w:rsidR="00560B5D" w:rsidRPr="005B5D2A" w:rsidRDefault="00560B5D" w:rsidP="00560B5D">
            <w:pPr>
              <w:jc w:val="both"/>
              <w:rPr>
                <w:rFonts w:cs="Times New Roman"/>
                <w:color w:val="000000"/>
              </w:rPr>
            </w:pPr>
            <w:r w:rsidRPr="005B5D2A">
              <w:rPr>
                <w:rFonts w:cs="Times New Roman"/>
                <w:color w:val="000000"/>
              </w:rPr>
              <w:t>Avec un microscope plus puissant, on observe que les écailles sont constituées de structures qui se répètent, sont parallèles entre elles et régulièrement espacées : ce sont les stries</w:t>
            </w:r>
            <w:r w:rsidR="00740FF7" w:rsidRPr="005B5D2A">
              <w:rPr>
                <w:rFonts w:cs="Times New Roman"/>
                <w:color w:val="000000"/>
              </w:rPr>
              <w:t xml:space="preserve"> (b)</w:t>
            </w:r>
            <w:r w:rsidRPr="005B5D2A">
              <w:rPr>
                <w:rFonts w:cs="Times New Roman"/>
                <w:color w:val="000000"/>
              </w:rPr>
              <w:t>.</w:t>
            </w:r>
          </w:p>
          <w:p w14:paraId="73F4AEC5" w14:textId="77777777" w:rsidR="00740FF7" w:rsidRPr="005B5D2A" w:rsidRDefault="00740FF7" w:rsidP="00560B5D">
            <w:pPr>
              <w:jc w:val="both"/>
              <w:rPr>
                <w:rFonts w:cs="Times New Roman"/>
                <w:color w:val="000000"/>
              </w:rPr>
            </w:pPr>
          </w:p>
          <w:p w14:paraId="214C4641" w14:textId="015A73D3" w:rsidR="00560B5D" w:rsidRPr="005B5D2A" w:rsidRDefault="00560B5D" w:rsidP="00560B5D">
            <w:pPr>
              <w:jc w:val="both"/>
              <w:rPr>
                <w:rFonts w:cs="Times New Roman"/>
                <w:color w:val="000000"/>
              </w:rPr>
            </w:pPr>
            <w:r w:rsidRPr="005B5D2A">
              <w:rPr>
                <w:rFonts w:cs="Times New Roman"/>
                <w:color w:val="000000"/>
              </w:rPr>
              <w:t xml:space="preserve">Si on continue à grossir la structure de son aile, on se rend compte que chaque strie est elle même composée d’une autre structure qui se répète : les lamelles que l’on peut observer sur l’image </w:t>
            </w:r>
            <w:r w:rsidR="00740FF7" w:rsidRPr="005B5D2A">
              <w:rPr>
                <w:rFonts w:cs="Times New Roman"/>
                <w:color w:val="000000"/>
              </w:rPr>
              <w:t>(c)</w:t>
            </w:r>
            <w:r w:rsidRPr="005B5D2A">
              <w:rPr>
                <w:rFonts w:cs="Times New Roman"/>
                <w:color w:val="000000"/>
              </w:rPr>
              <w:t xml:space="preserve"> o</w:t>
            </w:r>
            <w:r w:rsidR="00B53E4B">
              <w:rPr>
                <w:rFonts w:cs="Times New Roman"/>
                <w:color w:val="000000"/>
              </w:rPr>
              <w:t>ù</w:t>
            </w:r>
            <w:r w:rsidRPr="005B5D2A">
              <w:rPr>
                <w:rFonts w:cs="Times New Roman"/>
                <w:color w:val="000000"/>
              </w:rPr>
              <w:t xml:space="preserve"> l’on voit la section </w:t>
            </w:r>
            <w:r w:rsidR="00740FF7" w:rsidRPr="005B5D2A">
              <w:rPr>
                <w:rFonts w:cs="Times New Roman"/>
                <w:color w:val="000000"/>
              </w:rPr>
              <w:t>d’une é</w:t>
            </w:r>
            <w:r w:rsidRPr="005B5D2A">
              <w:rPr>
                <w:rFonts w:cs="Times New Roman"/>
                <w:color w:val="000000"/>
              </w:rPr>
              <w:t>caille</w:t>
            </w:r>
            <w:r w:rsidR="00B53E4B">
              <w:rPr>
                <w:rFonts w:cs="Times New Roman"/>
                <w:color w:val="000000"/>
              </w:rPr>
              <w:t>.</w:t>
            </w:r>
          </w:p>
          <w:p w14:paraId="062FF4AC" w14:textId="77777777" w:rsidR="00560B5D" w:rsidRPr="005B5D2A" w:rsidRDefault="00560B5D" w:rsidP="00560B5D">
            <w:pPr>
              <w:jc w:val="both"/>
              <w:rPr>
                <w:rFonts w:cs="Times New Roman"/>
              </w:rPr>
            </w:pPr>
          </w:p>
          <w:p w14:paraId="412DCF8D" w14:textId="053F1599" w:rsidR="005B5D2A" w:rsidRDefault="007A0945" w:rsidP="00560B5D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  <w:noProof/>
                <w:color w:val="FF0000"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 wp14:anchorId="57C544B8" wp14:editId="71C8E290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528955</wp:posOffset>
                      </wp:positionV>
                      <wp:extent cx="5619750" cy="2718435"/>
                      <wp:effectExtent l="0" t="0" r="0" b="43815"/>
                      <wp:wrapTight wrapText="bothSides">
                        <wp:wrapPolygon edited="0">
                          <wp:start x="4027" y="5601"/>
                          <wp:lineTo x="14424" y="8174"/>
                          <wp:lineTo x="14424" y="8174"/>
                          <wp:lineTo x="0" y="10596"/>
                          <wp:lineTo x="0" y="14077"/>
                          <wp:lineTo x="4759" y="15439"/>
                          <wp:lineTo x="146" y="15439"/>
                          <wp:lineTo x="146" y="20283"/>
                          <wp:lineTo x="9958" y="20283"/>
                          <wp:lineTo x="9958" y="21797"/>
                          <wp:lineTo x="10324" y="21797"/>
                          <wp:lineTo x="18305" y="21645"/>
                          <wp:lineTo x="18818" y="21494"/>
                          <wp:lineTo x="18744" y="20283"/>
                          <wp:lineTo x="21527" y="17861"/>
                          <wp:lineTo x="21527" y="15742"/>
                          <wp:lineTo x="18818" y="15439"/>
                          <wp:lineTo x="18818" y="13472"/>
                          <wp:lineTo x="13839" y="13018"/>
                          <wp:lineTo x="15816" y="10596"/>
                          <wp:lineTo x="21307" y="8174"/>
                          <wp:lineTo x="4759" y="5752"/>
                          <wp:lineTo x="4686" y="5601"/>
                          <wp:lineTo x="4027" y="5601"/>
                        </wp:wrapPolygon>
                      </wp:wrapTight>
                      <wp:docPr id="199" name="Groupe 1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0" cy="2718435"/>
                                <a:chOff x="0" y="-593"/>
                                <a:chExt cx="4806950" cy="2394543"/>
                              </a:xfrm>
                            </wpg:grpSpPr>
                            <wps:wsp>
                              <wps:cNvPr id="217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52176" y="1846336"/>
                                  <a:ext cx="241300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C5C6172" w14:textId="77777777" w:rsidR="00DB364A" w:rsidRPr="007C608D" w:rsidRDefault="00DB364A" w:rsidP="00560B5D">
                                    <w:pPr>
                                      <w:rPr>
                                        <w:rFonts w:cs="Times New Roman"/>
                                        <w:i/>
                                      </w:rPr>
                                    </w:pPr>
                                    <w:r w:rsidRPr="007C608D">
                                      <w:rPr>
                                        <w:rFonts w:cs="Times New Roman"/>
                                        <w:i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198" name="Groupe 198"/>
                              <wpg:cNvGrpSpPr/>
                              <wpg:grpSpPr>
                                <a:xfrm>
                                  <a:off x="0" y="-593"/>
                                  <a:ext cx="4806950" cy="2394543"/>
                                  <a:chOff x="0" y="-593"/>
                                  <a:chExt cx="4806950" cy="2394543"/>
                                </a:xfrm>
                              </wpg:grpSpPr>
                              <wpg:grpSp>
                                <wpg:cNvPr id="196" name="Groupe 196"/>
                                <wpg:cNvGrpSpPr/>
                                <wpg:grpSpPr>
                                  <a:xfrm>
                                    <a:off x="0" y="-593"/>
                                    <a:ext cx="4806950" cy="2394543"/>
                                    <a:chOff x="0" y="-593"/>
                                    <a:chExt cx="4806950" cy="2394543"/>
                                  </a:xfrm>
                                </wpg:grpSpPr>
                                <wpg:grpSp>
                                  <wpg:cNvPr id="194" name="Groupe 194"/>
                                  <wpg:cNvGrpSpPr/>
                                  <wpg:grpSpPr>
                                    <a:xfrm>
                                      <a:off x="0" y="-593"/>
                                      <a:ext cx="4806950" cy="2394543"/>
                                      <a:chOff x="0" y="-593"/>
                                      <a:chExt cx="4806950" cy="2394543"/>
                                    </a:xfrm>
                                  </wpg:grpSpPr>
                                  <wps:wsp>
                                    <wps:cNvPr id="20" name="Zone de texte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46500" y="2108200"/>
                                        <a:ext cx="393700" cy="2857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2F133CBD" w14:textId="77777777" w:rsidR="00DB364A" w:rsidRPr="004C73D6" w:rsidRDefault="00DB364A" w:rsidP="00560B5D">
                                          <w:pPr>
                                            <w:rPr>
                                              <w:rFonts w:cs="Times New Roman"/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cs="Times New Roman"/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  <w:t>air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g:grpSp>
                                    <wpg:cNvPr id="193" name="Groupe 193"/>
                                    <wpg:cNvGrpSpPr/>
                                    <wpg:grpSpPr>
                                      <a:xfrm>
                                        <a:off x="0" y="-593"/>
                                        <a:ext cx="4806950" cy="2394543"/>
                                        <a:chOff x="0" y="-593"/>
                                        <a:chExt cx="4806950" cy="2394543"/>
                                      </a:xfrm>
                                    </wpg:grpSpPr>
                                    <wps:wsp>
                                      <wps:cNvPr id="21" name="Zone de texte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746500" y="1809750"/>
                                          <a:ext cx="1060450" cy="28575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100DEEE9" w14:textId="033B667C" w:rsidR="00DB364A" w:rsidRPr="004C73D6" w:rsidRDefault="00DB364A" w:rsidP="00560B5D">
                                            <w:pPr>
                                              <w:rPr>
                                                <w:rFonts w:cs="Times New Roman"/>
                                                <w:i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cs="Times New Roman"/>
                                                <w:i/>
                                                <w:sz w:val="20"/>
                                                <w:szCs w:val="20"/>
                                              </w:rPr>
                                              <w:t>lamelle d’indice n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g:grpSp>
                                      <wpg:cNvPr id="192" name="Groupe 192"/>
                                      <wpg:cNvGrpSpPr/>
                                      <wpg:grpSpPr>
                                        <a:xfrm>
                                          <a:off x="0" y="-593"/>
                                          <a:ext cx="4730750" cy="2394543"/>
                                          <a:chOff x="0" y="-593"/>
                                          <a:chExt cx="4730750" cy="2394543"/>
                                        </a:xfrm>
                                      </wpg:grpSpPr>
                                      <wps:wsp>
                                        <wps:cNvPr id="19" name="Zone de texte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746500" y="1498600"/>
                                            <a:ext cx="393700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019328BB" w14:textId="77777777" w:rsidR="00DB364A" w:rsidRPr="004C73D6" w:rsidRDefault="00DB364A" w:rsidP="00560B5D">
                                              <w:pPr>
                                                <w:rPr>
                                                  <w:rFonts w:cs="Times New Roman"/>
                                                  <w:i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cs="Times New Roman"/>
                                                  <w:i/>
                                                  <w:sz w:val="20"/>
                                                  <w:szCs w:val="20"/>
                                                </w:rPr>
                                                <w:t>air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  <wpg:grpSp>
                                        <wpg:cNvPr id="31" name="Groupe 31"/>
                                        <wpg:cNvGrpSpPr/>
                                        <wpg:grpSpPr>
                                          <a:xfrm>
                                            <a:off x="0" y="-593"/>
                                            <a:ext cx="4730750" cy="2394543"/>
                                            <a:chOff x="0" y="-593"/>
                                            <a:chExt cx="4730750" cy="2394543"/>
                                          </a:xfrm>
                                        </wpg:grpSpPr>
                                        <wps:wsp>
                                          <wps:cNvPr id="17" name="Zone de texte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257550" y="882650"/>
                                              <a:ext cx="1473200" cy="285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058E375F" w14:textId="77777777" w:rsidR="00DB364A" w:rsidRPr="004C73D6" w:rsidRDefault="00DB364A" w:rsidP="00560B5D">
                                                <w:pPr>
                                                  <w:rPr>
                                                    <w:rFonts w:cs="Times New Roman"/>
                                                    <w:i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4C73D6">
                                                  <w:rPr>
                                                    <w:rFonts w:cs="Times New Roman"/>
                                                    <w:i/>
                                                    <w:sz w:val="20"/>
                                                    <w:szCs w:val="20"/>
                                                  </w:rPr>
                                                  <w:t>Rayonnement incident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  <wpg:grpSp>
                                          <wpg:cNvPr id="30" name="Groupe 30"/>
                                          <wpg:cNvGrpSpPr/>
                                          <wpg:grpSpPr>
                                            <a:xfrm>
                                              <a:off x="0" y="-593"/>
                                              <a:ext cx="4006850" cy="2394543"/>
                                              <a:chOff x="0" y="-593"/>
                                              <a:chExt cx="4006850" cy="2394543"/>
                                            </a:xfrm>
                                          </wpg:grpSpPr>
                                          <wps:wsp>
                                            <wps:cNvPr id="18" name="Zone de texte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0" y="1181100"/>
                                                <a:ext cx="1314450" cy="2857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3BEEFC26" w14:textId="77777777" w:rsidR="00DB364A" w:rsidRPr="004C73D6" w:rsidRDefault="00DB364A" w:rsidP="00560B5D">
                                                  <w:pPr>
                                                    <w:rPr>
                                                      <w:rFonts w:cs="Times New Roman"/>
                                                      <w:i/>
                                                      <w:sz w:val="20"/>
                                                      <w:szCs w:val="20"/>
                                                    </w:rPr>
                                                  </w:pPr>
                                                  <w:r w:rsidRPr="004C73D6">
                                                    <w:rPr>
                                                      <w:rFonts w:cs="Times New Roman"/>
                                                      <w:i/>
                                                      <w:sz w:val="20"/>
                                                      <w:szCs w:val="20"/>
                                                    </w:rPr>
                                                    <w:t xml:space="preserve">Rayonnement </w:t>
                                                  </w:r>
                                                  <w:r>
                                                    <w:rPr>
                                                      <w:rFonts w:cs="Times New Roman"/>
                                                      <w:i/>
                                                      <w:sz w:val="20"/>
                                                      <w:szCs w:val="20"/>
                                                    </w:rPr>
                                                    <w:t>réfléchi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29" name="Groupe 29"/>
                                            <wpg:cNvGrpSpPr/>
                                            <wpg:grpSpPr>
                                              <a:xfrm>
                                                <a:off x="387350" y="-593"/>
                                                <a:ext cx="3619500" cy="2394543"/>
                                                <a:chOff x="0" y="-593"/>
                                                <a:chExt cx="3619500" cy="2394543"/>
                                              </a:xfrm>
                                            </wpg:grpSpPr>
                                            <wps:wsp>
                                              <wps:cNvPr id="10" name="Connecteur droit 10"/>
                                              <wps:cNvCnPr/>
                                              <wps:spPr>
                                                <a:xfrm flipH="1">
                                                  <a:off x="1860550" y="1752600"/>
                                                  <a:ext cx="273050" cy="40005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952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3" name="Connecteur droit 3"/>
                                              <wps:cNvCnPr/>
                                              <wps:spPr>
                                                <a:xfrm>
                                                  <a:off x="19050" y="1746250"/>
                                                  <a:ext cx="360045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190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5" name="Connecteur droit 5"/>
                                              <wps:cNvCnPr/>
                                              <wps:spPr>
                                                <a:xfrm>
                                                  <a:off x="2133600" y="1466850"/>
                                                  <a:ext cx="6350" cy="56515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  <a:prstDash val="dash"/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7" name="Connecteur droit 7"/>
                                              <wps:cNvCnPr/>
                                              <wps:spPr>
                                                <a:xfrm flipH="1">
                                                  <a:off x="2120900" y="1155700"/>
                                                  <a:ext cx="965200" cy="59690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952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6" name="Connecteur droit 6"/>
                                              <wps:cNvCnPr/>
                                              <wps:spPr>
                                                <a:xfrm flipH="1">
                                                  <a:off x="1854200" y="1873250"/>
                                                  <a:ext cx="12700" cy="52070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  <a:prstDash val="dash"/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1" name="Connecteur droit 11"/>
                                              <wps:cNvCnPr/>
                                              <wps:spPr>
                                                <a:xfrm>
                                                  <a:off x="1562100" y="1739900"/>
                                                  <a:ext cx="292100" cy="40640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952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4" name="Connecteur droit 4"/>
                                              <wps:cNvCnPr/>
                                              <wps:spPr>
                                                <a:xfrm>
                                                  <a:off x="0" y="2146300"/>
                                                  <a:ext cx="360045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190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3" name="Connecteur droit avec flèche 13"/>
                                              <wps:cNvCnPr/>
                                              <wps:spPr>
                                                <a:xfrm flipH="1">
                                                  <a:off x="2476160" y="1343156"/>
                                                  <a:ext cx="312317" cy="188251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  <a:tailEnd type="triangle"/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6" name="Arc 16"/>
                                              <wps:cNvSpPr/>
                                              <wps:spPr>
                                                <a:xfrm rot="8843781">
                                                  <a:off x="1924050" y="1270000"/>
                                                  <a:ext cx="901700" cy="641350"/>
                                                </a:xfrm>
                                                <a:prstGeom prst="arc">
                                                  <a:avLst>
                                                    <a:gd name="adj1" fmla="val 20217595"/>
                                                    <a:gd name="adj2" fmla="val 21117018"/>
                                                  </a:avLst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28" name="Groupe 28"/>
                                              <wpg:cNvGrpSpPr/>
                                              <wpg:grpSpPr>
                                                <a:xfrm>
                                                  <a:off x="64107" y="-593"/>
                                                  <a:ext cx="2075843" cy="1753193"/>
                                                  <a:chOff x="607" y="-593"/>
                                                  <a:chExt cx="2075843" cy="1753193"/>
                                                </a:xfrm>
                                              </wpg:grpSpPr>
                                              <wps:wsp>
                                                <wps:cNvPr id="8" name="Connecteur droit 8"/>
                                                <wps:cNvCnPr/>
                                                <wps:spPr>
                                                  <a:xfrm>
                                                    <a:off x="1174750" y="1073150"/>
                                                    <a:ext cx="901700" cy="67310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9" name="Connecteur droit 9"/>
                                                <wps:cNvCnPr/>
                                                <wps:spPr>
                                                  <a:xfrm>
                                                    <a:off x="615950" y="1079500"/>
                                                    <a:ext cx="901700" cy="67310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4" name="Connecteur droit avec flèche 14"/>
                                                <wps:cNvCnPr/>
                                                <wps:spPr>
                                                  <a:xfrm flipH="1" flipV="1">
                                                    <a:off x="1523907" y="1324449"/>
                                                    <a:ext cx="311150" cy="234950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  <a:tailEnd type="triangle"/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5" name="Connecteur droit avec flèche 15"/>
                                                <wps:cNvCnPr/>
                                                <wps:spPr>
                                                  <a:xfrm flipH="1" flipV="1">
                                                    <a:off x="1035595" y="1380313"/>
                                                    <a:ext cx="309639" cy="234239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  <a:tailEnd type="triangle"/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g:grpSp>
                                                <wpg:cNvPr id="27" name="Groupe 27"/>
                                                <wpg:cNvGrpSpPr/>
                                                <wpg:grpSpPr>
                                                  <a:xfrm rot="20880951">
                                                    <a:off x="607" y="-593"/>
                                                    <a:ext cx="665433" cy="908079"/>
                                                    <a:chOff x="0" y="0"/>
                                                    <a:chExt cx="665433" cy="908079"/>
                                                  </a:xfrm>
                                                </wpg:grpSpPr>
                                                <wps:wsp>
                                                  <wps:cNvPr id="24" name="Arc 24"/>
                                                  <wps:cNvSpPr/>
                                                  <wps:spPr>
                                                    <a:xfrm rot="4246524">
                                                      <a:off x="-130175" y="130175"/>
                                                      <a:ext cx="901700" cy="641350"/>
                                                    </a:xfrm>
                                                    <a:prstGeom prst="arc">
                                                      <a:avLst>
                                                        <a:gd name="adj1" fmla="val 20047461"/>
                                                        <a:gd name="adj2" fmla="val 21206079"/>
                                                      </a:avLst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26" name="Groupe 26"/>
                                                  <wpg:cNvGrpSpPr/>
                                                  <wpg:grpSpPr>
                                                    <a:xfrm>
                                                      <a:off x="449533" y="673129"/>
                                                      <a:ext cx="215900" cy="234950"/>
                                                      <a:chOff x="5033" y="6379"/>
                                                      <a:chExt cx="215900" cy="234950"/>
                                                    </a:xfrm>
                                                  </wpg:grpSpPr>
                                                  <wps:wsp>
                                                    <wps:cNvPr id="22" name="Connecteur droit 22"/>
                                                    <wps:cNvCnPr/>
                                                    <wps:spPr>
                                                      <a:xfrm>
                                                        <a:off x="5033" y="6379"/>
                                                        <a:ext cx="88900" cy="23495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23" name="Connecteur droit 23"/>
                                                    <wps:cNvCnPr/>
                                                    <wps:spPr>
                                                      <a:xfrm>
                                                        <a:off x="11383" y="6379"/>
                                                        <a:ext cx="209550" cy="10160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25" name="Ellipse 25"/>
                                                    <wps:cNvSpPr/>
                                                    <wps:spPr>
                                                      <a:xfrm rot="18721707">
                                                        <a:off x="81234" y="107979"/>
                                                        <a:ext cx="45719" cy="45719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tx1"/>
                                                      </a:solidFill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  <wps:wsp>
                                  <wps:cNvPr id="195" name="Connecteur droit avec flèche 195"/>
                                  <wps:cNvCnPr/>
                                  <wps:spPr>
                                    <a:xfrm flipH="1">
                                      <a:off x="336550" y="1746250"/>
                                      <a:ext cx="6350" cy="41275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headEnd type="triangle"/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97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500" y="1790700"/>
                                    <a:ext cx="228600" cy="279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A4C0B76" w14:textId="77777777" w:rsidR="00DB364A" w:rsidRPr="009F630B" w:rsidRDefault="00DB364A" w:rsidP="00560B5D">
                                      <w:pPr>
                                        <w:rPr>
                                          <w:rFonts w:cs="Times New Roman"/>
                                          <w:i/>
                                        </w:rPr>
                                      </w:pPr>
                                      <w:r w:rsidRPr="009F630B">
                                        <w:rPr>
                                          <w:rFonts w:cs="Times New Roman"/>
                                          <w:i/>
                                        </w:rP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C544B8" id="Groupe 199" o:spid="_x0000_s1026" style="position:absolute;left:0;text-align:left;margin-left:34.85pt;margin-top:41.65pt;width:442.5pt;height:214.05pt;z-index:-251658240" coordorigin=",-5" coordsize="48069,23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Y9hNQoAAI1TAAAOAAAAZHJzL2Uyb0RvYy54bWzsXNmSo8gVfXeE/4HgvbvIZBEoWj1Rrl7s&#10;iJ6ZDvfYE+E3CiEJGwFOqJLKX+T/mB+bkyuSEF2qXaqhH6pBZELmzbueezPf/bBe5tZ1yuqsLCY2&#10;eevYVlok5TQr5hP7H798ehPaVt3ExTTOyyKd2Ddpbf/w/s9/ereqxiktF2U+TZmFlxT1eFVN7EXT&#10;VOOzszpZpMu4fltWaYGHs5It4wa3bH42ZfEKb1/mZ9RxgrNVyaYVK5O0rvHrB/nQfi/eP5ulSfPz&#10;bFanjZVPbIytEX+Z+HvJ/569fxeP5yyuFlmihhHfYxTLOCvwUfOqD3ETW1cs67xqmSWsrMtZ8zYp&#10;l2flbJYlqZgDZkOcndl8ZuVVJeYyH6/mlSETSLtDp3u/Nvnp+iuzsinWLopsq4iXWCTx3dTiv4A+&#10;q2o+RrPPrPpWfWXqh7m841Nez9iS/4/JWGtB2RtD2XTdWAl+9AMSjXwsQIJndERCz/Ul7ZMFFqjt&#10;98aPXP3go+rshU4Qmc5u5PmeaHOmv33Gh2hGtKrASnVLrfph1Pq2iKtULELNyaCoRclIU+tfYGxr&#10;mloNJptaVJJMtOX0spr1X0pQgAj2qKsvZfKf2irKi0VczNNzxsrVIo2nGCThPTEV05WTvh7X/CWX&#10;qx/LKVYmvmpK8aIdolPXx4gC2wJ5QdzAdQNJRb0A1COuo+kf+nwt+Nc0BeNxxermc1ouLX4xsRkk&#10;R3wovv5SN7KpbsIXuy7zbPopy3Nxw+aXFzmzrmNI2SfxT719q1leWKuJHfnUF28uSt4fr47Hy6yB&#10;Fsiz5cQOHf5PDp4T5mMxFU2aOMvlNQadF4pSnDiSTM36co2GnGKX5fQGNGOllHZoJ1wsSvY/21pB&#10;0id2/d+rmKW2lf+tAN0j4nlcNYgbzx9R3LDNJ5ebT+IiwasmdmNb8vKiEeqET6Moz7E+s0zQqx2J&#10;Git4UgqT4FR52TIUiaApd8Qv5GS4l/i1YqQZoE+I4vFTSKASRzN6JTUkAovuTFIw6uuapNeZpHey&#10;K/kcuhQCJ5niGFSpO/ICn6tKbqmIE8LLkNpIS5IbuaNXr0qlSyC59mQ1qqv5yjg0wm84SWXzHHJI&#10;NL2OTQ5J6Aj3UXgCWg6JEziecQtfq08jBNE4lSfq2lDNWEYQ1YzuEVnscW1GrtMGF218cJhr09PZ&#10;uMYvEFwQE4kdnSB6URj8cQ2iMh8nahBdo9+VGOKHRwwwegTpdKXwqCJ8lyJo59YObmkYUrio214p&#10;8UYud1UlwvKqraEKpk5VCk20o6VQrORjOaXAREPjFN3VFvZ0flFbaGCRY7CFUv4ICQnZtYLEBY5k&#10;KP+qBVBAty2+dWJIGzXelRJA/HB3M+iGI1ep465H6gLuFhiCgLvvKIV9nV9UCo3SuiiLAthwesWs&#10;KSuzxiJKfQnY+qJQGQKJW3NQlCPV1izPqr9qEFwlCgg8SW3RyMinHb+SwqPQAuUBFMY11smQoYNZ&#10;51nBgfp43INZ7+DPW9i0SDilBsRu1hKN3wK68eU9wHPd3OQp/2pe/D2dIVxrwX6exGrfGSdJWjT6&#10;vaI17zYDCG46OmL8O4PZ7qja866pSHDdpbPpIb5cFo3pvMyKku37ekuKmWyvoXc571YN8LXhdwrn&#10;fgbAwuA7HaY0jjoA9h6e5BTQnBgJPuO5E4B/VPIZyKvyTy4402j2R+FBIj7IRzAw4akzoa+xjQ4T&#10;GjN5EBNSgqQdd+A5G3qB8OIgUi0bBsLecIviBz55uDK8F/tJpfshrhcy2zfFldLKg25MZ8ejG03w&#10;2mHLkfR27myvKaFOpBmU+D5PgmwxaBT4JgL1o4C3Hey1tu9Ckv/g9tokfzs8qZLAd+ZJEvqe4Dmu&#10;NOGRd2w3oSZXB+ZULPsQF3LQmtvu6OvyKImBSDssikfQZtzBPcicEz9A9liZ85EbKW3YmnMayefc&#10;oHtOgABn0JYmGhq0JZii17E0AOhBnCh5kMKn5BVgWxZ7iGxQsLatz4bw2tQ4kv74Or5OE4A6v/0f&#10;EIeFdrdqxr0IEPVGAQmUjnQ9Fzpzhz8JdXmhJdeRBFkPX6MnuvxRlySqqsW6YXE2XzRKeZdMVl1+&#10;Fw/CB2Q94p1D8XisihKt5qZCcWbDMtR05qnS40M8dEzxEDHO5zlLLNy1LMvLdNWdrCdVoKUoIA1R&#10;qjwKJR8ZuIh6BjDi/uWuWo0cYrzOAIW3t8XqMUta3JKbvvlUFcTF03/DI5ktcxSlo7rWog7KfP1I&#10;1U5vNkOJxUYzQjACIupH4ewK/hfIqZYX/hHOnwMANVaopgRuH46CmmRIXSWfMtRSf4nr5mvMsIBQ&#10;dLwW+Wf8meUlSqFLdWVbvDp53++PW7tcXC0vSlg8sBRGJy4xJtbk+nLGyuWv2FBxzium8UgXOycN&#10;0zeq3NnClowkPT8XzbCVoYqbL8W3KuEv52zFGe2X9a8xq5Rq5tXxP5W6mL6D0cu2vOdDiqipSRbq&#10;1M59Sqghsg6MDmxON7ODGNKHRlAmaeS7pN2voDYyBJ3OyeKjgpL7upuI9AWqjQzNOiGPIt6hEQ/A&#10;c1GGxY21M4I13/E2t9Qing8RD09mDQ6ncThNYrbDiSpDeyAnBgQmUrmVzkhkYrfCnoERJXg/RD5z&#10;bZAUrqP3qfTH3tuRzwGReBv5iKt/agupnUmfupGyGMSlnucJXm9xIhe+HGdmWUrgccYGMxuD0cmC&#10;DzHQwNZ9bN2fq9xm6wMyl7exteP6PE4R2Uw3dFwJEmywtRMFLhS+YmsIwcDWphjjFZWB9OwEpCY/&#10;qT11lZa8fUeAjLCoE2JTCAAhHjMoXdr1vHUJRxBgz7Dy2iMnhFPAua1Tmqwc1tZf39/PKN8X8Nap&#10;MU0cx8CdQi4ABX8Xx/AotrWh+Qa53hAXQIWWUXHZ7yY9MozheKi0EWjeNtqxA2NQ7PGRawWaDzDG&#10;tmV7ytTbAGO8JIxhsEqtHO+zSRqepM91HsLxANG2rHJtDTBFkIQIXBtg5VduqETf0b3dVl0aIGNv&#10;7xdVjGaTWSd6pGb/3EEJsz0T13YkDPfQzMy644vfXpHK1fGdEw/44JBcOKbkAu3PlOFRa6EPKEUl&#10;bqhk1kidZj6UX4l6aZENc5A4uyUSHLivr/j6KS0nVvuZy6BxnopKF33MUWdf4xCazQDuu24hiqaQ&#10;UQL+sOEXhsi6wsuUMG6kdb/mQpyQwvenciaUl3zCvefIpHJE4vU9adg7q79nSF1RMeCeOnyhsxcx&#10;jvwRB95go4eRRNND0GR/jb8MWUzLY4DicrMt4ZYa/8EtfHq3sA0qhSYxAfRT/K72a5iTxZ7krCzs&#10;hdIKquOabeNOMrH9/Rq7FnjaUFkonW+3Eu3ZwtHWznuoCH1sCPVeTlw8Vsdb7akeGSpLxjv68X67&#10;kDZF5plY3eBax7BdlbO9yoONkGSQZmojBKTiMAcZAo6iW0tQT/JQOHGAiin3OeYDVDa5VVzjzEfh&#10;R6jzKfmhkpv3wjy0p2i+/x0AAP//AwBQSwMEFAAGAAgAAAAhADHFAGzhAAAACQEAAA8AAABkcnMv&#10;ZG93bnJldi54bWxMj8FOwzAQRO9I/IO1SNyoY9KUNsSpqgo4VUi0SIjbNtkmUeN1FLtJ+veYExxn&#10;ZzTzNltPphUD9a6xrEHNIhDEhS0brjR8Hl4fliCcRy6xtUwaruRgnd/eZJiWduQPGva+EqGEXYoa&#10;au+7VEpX1GTQzWxHHLyT7Q36IPtKlj2Oody08jGKFtJgw2Ghxo62NRXn/cVoeBtx3MTqZdidT9vr&#10;9yF5/9op0vr+bto8g/A0+b8w/OIHdMgD09FeuHSi1bBYPYWkhmUcgwj+KpmHw1FDotQcZJ7J/x/k&#10;PwAAAP//AwBQSwECLQAUAAYACAAAACEAtoM4kv4AAADhAQAAEwAAAAAAAAAAAAAAAAAAAAAAW0Nv&#10;bnRlbnRfVHlwZXNdLnhtbFBLAQItABQABgAIAAAAIQA4/SH/1gAAAJQBAAALAAAAAAAAAAAAAAAA&#10;AC8BAABfcmVscy8ucmVsc1BLAQItABQABgAIAAAAIQCGzY9hNQoAAI1TAAAOAAAAAAAAAAAAAAAA&#10;AC4CAABkcnMvZTJvRG9jLnhtbFBLAQItABQABgAIAAAAIQAxxQBs4QAAAAkBAAAPAAAAAAAAAAAA&#10;AAAAAI8MAABkcnMvZG93bnJldi54bWxQSwUGAAAAAAQABADzAAAAnQ0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2" o:spid="_x0000_s1027" type="#_x0000_t202" style="position:absolute;left:23521;top:18463;width:241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      <v:textbox>
                          <w:txbxContent>
                            <w:p w14:paraId="6C5C6172" w14:textId="77777777" w:rsidR="00DB364A" w:rsidRPr="007C608D" w:rsidRDefault="00DB364A" w:rsidP="00560B5D">
                              <w:pPr>
                                <w:rPr>
                                  <w:rFonts w:cs="Times New Roman"/>
                                  <w:i/>
                                </w:rPr>
                              </w:pPr>
                              <w:r w:rsidRPr="007C608D">
                                <w:rPr>
                                  <w:rFonts w:cs="Times New Roman"/>
                                  <w:i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group id="Groupe 198" o:spid="_x0000_s1028" style="position:absolute;top:-5;width:48069;height:23944" coordorigin=",-5" coordsize="48069,2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      <v:group id="Groupe 196" o:spid="_x0000_s1029" style="position:absolute;top:-5;width:48069;height:23944" coordorigin=",-5" coordsize="48069,2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        <v:group id="Groupe 194" o:spid="_x0000_s1030" style="position:absolute;top:-5;width:48069;height:23944" coordorigin=",-5" coordsize="48069,2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          <v:shape id="Zone de texte 2" o:spid="_x0000_s1031" type="#_x0000_t202" style="position:absolute;left:37465;top:21082;width:393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            <v:textbox>
                                <w:txbxContent>
                                  <w:p w14:paraId="2F133CBD" w14:textId="77777777" w:rsidR="00DB364A" w:rsidRPr="004C73D6" w:rsidRDefault="00DB364A" w:rsidP="00560B5D">
                                    <w:pPr>
                                      <w:rPr>
                                        <w:rFonts w:cs="Times New Roman"/>
                                        <w:i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sz w:val="20"/>
                                        <w:szCs w:val="20"/>
                                      </w:rPr>
                                      <w:t>air</w:t>
                                    </w:r>
                                  </w:p>
                                </w:txbxContent>
                              </v:textbox>
                            </v:shape>
                            <v:group id="Groupe 193" o:spid="_x0000_s1032" style="position:absolute;top:-5;width:48069;height:23944" coordorigin=",-5" coordsize="48069,2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            <v:shape id="Zone de texte 2" o:spid="_x0000_s1033" type="#_x0000_t202" style="position:absolute;left:37465;top:18097;width:1060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RbxAAAANsAAAAPAAAAZHJzL2Rvd25yZXYueG1sRI/NasMw&#10;EITvhbyD2EAvJZYT2iR1I5u00JBrfh5gbW1sE2tlLNU/b18VAj0OM/MNs8tG04ieOldbVrCMYhDE&#10;hdU1lwqul+/FFoTzyBoby6RgIgdZOnvaYaLtwCfqz74UAcIuQQWV920ipSsqMugi2xIH72Y7gz7I&#10;rpS6wyHATSNXcbyWBmsOCxW29FVRcT//GAW34/Dy9j7kB3/dnF7Xn1hvcjsp9Twf9x8gPI3+P/xo&#10;H7WC1RL+voQfINNfAAAA//8DAFBLAQItABQABgAIAAAAIQDb4fbL7gAAAIUBAAATAAAAAAAAAAAA&#10;AAAAAAAAAABbQ29udGVudF9UeXBlc10ueG1sUEsBAi0AFAAGAAgAAAAhAFr0LFu/AAAAFQEAAAsA&#10;AAAAAAAAAAAAAAAAHwEAAF9yZWxzLy5yZWxzUEsBAi0AFAAGAAgAAAAhACxBlFvEAAAA2wAAAA8A&#10;AAAAAAAAAAAAAAAABwIAAGRycy9kb3ducmV2LnhtbFBLBQYAAAAAAwADALcAAAD4AgAAAAA=&#10;" stroked="f">
                                <v:textbox>
                                  <w:txbxContent>
                                    <w:p w14:paraId="100DEEE9" w14:textId="033B667C" w:rsidR="00DB364A" w:rsidRPr="004C73D6" w:rsidRDefault="00DB364A" w:rsidP="00560B5D">
                                      <w:pPr>
                                        <w:rPr>
                                          <w:rFonts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>lamelle d’indice n</w:t>
                                      </w:r>
                                    </w:p>
                                  </w:txbxContent>
                                </v:textbox>
                              </v:shape>
                              <v:group id="Groupe 192" o:spid="_x0000_s1034" style="position:absolute;top:-5;width:47307;height:23944" coordorigin=",-5" coordsize="47307,2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              <v:shape id="Zone de texte 2" o:spid="_x0000_s1035" type="#_x0000_t202" style="position:absolute;left:37465;top:14986;width:393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                <v:textbox>
                                    <w:txbxContent>
                                      <w:p w14:paraId="019328BB" w14:textId="77777777" w:rsidR="00DB364A" w:rsidRPr="004C73D6" w:rsidRDefault="00DB364A" w:rsidP="00560B5D">
                                        <w:pPr>
                                          <w:rPr>
                                            <w:rFonts w:cs="Times New Roman"/>
                                            <w:i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cs="Times New Roman"/>
                                            <w:i/>
                                            <w:sz w:val="20"/>
                                            <w:szCs w:val="20"/>
                                          </w:rPr>
                                          <w:t>air</w:t>
                                        </w:r>
                                      </w:p>
                                    </w:txbxContent>
                                  </v:textbox>
                                </v:shape>
                                <v:group id="Groupe 31" o:spid="_x0000_s1036" style="position:absolute;top:-5;width:47307;height:23944" coordorigin=",-5" coordsize="47307,2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          <v:shape id="Zone de texte 2" o:spid="_x0000_s1037" type="#_x0000_t202" style="position:absolute;left:32575;top:8826;width:1473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                <v:textbox>
                                      <w:txbxContent>
                                        <w:p w14:paraId="058E375F" w14:textId="77777777" w:rsidR="00DB364A" w:rsidRPr="004C73D6" w:rsidRDefault="00DB364A" w:rsidP="00560B5D">
                                          <w:pPr>
                                            <w:rPr>
                                              <w:rFonts w:cs="Times New Roman"/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4C73D6">
                                            <w:rPr>
                                              <w:rFonts w:cs="Times New Roman"/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  <w:t>Rayonnement incident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group id="Groupe 30" o:spid="_x0000_s1038" style="position:absolute;top:-5;width:40068;height:23944" coordorigin=",-5" coordsize="40068,2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            <v:shape id="Zone de texte 2" o:spid="_x0000_s1039" type="#_x0000_t202" style="position:absolute;top:11811;width:13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                    <v:textbox>
                                        <w:txbxContent>
                                          <w:p w14:paraId="3BEEFC26" w14:textId="77777777" w:rsidR="00DB364A" w:rsidRPr="004C73D6" w:rsidRDefault="00DB364A" w:rsidP="00560B5D">
                                            <w:pPr>
                                              <w:rPr>
                                                <w:rFonts w:cs="Times New Roman"/>
                                                <w:i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4C73D6">
                                              <w:rPr>
                                                <w:rFonts w:cs="Times New Roman"/>
                                                <w:i/>
                                                <w:sz w:val="20"/>
                                                <w:szCs w:val="20"/>
                                              </w:rPr>
                                              <w:t xml:space="preserve">Rayonnement </w:t>
                                            </w:r>
                                            <w:r>
                                              <w:rPr>
                                                <w:rFonts w:cs="Times New Roman"/>
                                                <w:i/>
                                                <w:sz w:val="20"/>
                                                <w:szCs w:val="20"/>
                                              </w:rPr>
                                              <w:t>réfléchi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group id="Groupe 29" o:spid="_x0000_s1040" style="position:absolute;left:3873;top:-5;width:36195;height:23944" coordorigin=",-5" coordsize="36195,2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              <v:line id="Connecteur droit 10" o:spid="_x0000_s1041" style="position:absolute;flip:x;visibility:visible;mso-wrap-style:square" from="18605,17526" to="21336,21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+0xQAAANsAAAAPAAAAZHJzL2Rvd25yZXYueG1sRI/RagJB&#10;DEXfC/2HIQVfSp1VpLSroxRFlCqC2g8IO3F36U5mmRl19eubB6FvCffm3pPJrHONulCItWcDg34G&#10;irjwtubSwM9x+fYBKiZki41nMnCjCLPp89MEc+uvvKfLIZVKQjjmaKBKqc21jkVFDmPft8SinXxw&#10;mGQNpbYBrxLuGj3MsnftsGZpqLCleUXF7+HsDLhz2a4322wVd9+fo3Bf3ffH14UxvZfuawwqUZf+&#10;zY/rtRV8oZdfZAA9/QMAAP//AwBQSwECLQAUAAYACAAAACEA2+H2y+4AAACFAQAAEwAAAAAAAAAA&#10;AAAAAAAAAAAAW0NvbnRlbnRfVHlwZXNdLnhtbFBLAQItABQABgAIAAAAIQBa9CxbvwAAABUBAAAL&#10;AAAAAAAAAAAAAAAAAB8BAABfcmVscy8ucmVsc1BLAQItABQABgAIAAAAIQAeLX+0xQAAANsAAAAP&#10;AAAAAAAAAAAAAAAAAAcCAABkcnMvZG93bnJldi54bWxQSwUGAAAAAAMAAwC3AAAA+QIAAAAA&#10;" strokecolor="black [3213]">
                                        <v:stroke joinstyle="miter"/>
                                      </v:line>
                                      <v:line id="Connecteur droit 3" o:spid="_x0000_s1042" style="position:absolute;visibility:visible;mso-wrap-style:square" from="190,17462" to="36195,17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oJxwwAAANoAAAAPAAAAZHJzL2Rvd25yZXYueG1sRI9Bi8Iw&#10;FITvC/6H8ARva6ouItUoWhCXxUtVFG+P5tlWm5fSRO3+e7Ow4HGYmW+Y2aI1lXhQ40rLCgb9CARx&#10;ZnXJuYLDfv05AeE8ssbKMin4JQeLeedjhrG2T07psfO5CBB2MSoovK9jKV1WkEHXtzVx8C62MeiD&#10;bHKpG3wGuKnkMIrG0mDJYaHAmpKCstvubhS0x+HPOhmNL+k5/Tol18Em365YqV63XU5BeGr9O/zf&#10;/tYKRvB3JdwAOX8BAAD//wMAUEsBAi0AFAAGAAgAAAAhANvh9svuAAAAhQEAABMAAAAAAAAAAAAA&#10;AAAAAAAAAFtDb250ZW50X1R5cGVzXS54bWxQSwECLQAUAAYACAAAACEAWvQsW78AAAAVAQAACwAA&#10;AAAAAAAAAAAAAAAfAQAAX3JlbHMvLnJlbHNQSwECLQAUAAYACAAAACEAFPaCccMAAADaAAAADwAA&#10;AAAAAAAAAAAAAAAHAgAAZHJzL2Rvd25yZXYueG1sUEsFBgAAAAADAAMAtwAAAPcCAAAAAA==&#10;" strokecolor="black [3213]" strokeweight="1.5pt">
                                        <v:stroke joinstyle="miter"/>
                                      </v:line>
                                      <v:line id="Connecteur droit 5" o:spid="_x0000_s1043" style="position:absolute;visibility:visible;mso-wrap-style:square" from="21336,14668" to="21399,20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h6pwAAAANoAAAAPAAAAZHJzL2Rvd25yZXYueG1sRI/NqsIw&#10;FIT3gu8QjuBOU68oUo0icsWfndWNu0NzbKvNSWmi1rc3guBymJlvmNmiMaV4UO0KywoG/QgEcWp1&#10;wZmC03Hdm4BwHlljaZkUvMjBYt5uzTDW9skHeiQ+EwHCLkYFufdVLKVLczLo+rYiDt7F1gZ9kHUm&#10;dY3PADel/IuisTRYcFjIsaJVTuktuRsFy/36uB+/+F/ydjCsrsku29zPSnU7zXIKwlPjf+Fve6sV&#10;jOBzJdwAOX8DAAD//wMAUEsBAi0AFAAGAAgAAAAhANvh9svuAAAAhQEAABMAAAAAAAAAAAAAAAAA&#10;AAAAAFtDb250ZW50X1R5cGVzXS54bWxQSwECLQAUAAYACAAAACEAWvQsW78AAAAVAQAACwAAAAAA&#10;AAAAAAAAAAAfAQAAX3JlbHMvLnJlbHNQSwECLQAUAAYACAAAACEAAuYeqcAAAADaAAAADwAAAAAA&#10;AAAAAAAAAAAHAgAAZHJzL2Rvd25yZXYueG1sUEsFBgAAAAADAAMAtwAAAPQCAAAAAA==&#10;" strokecolor="black [3213]" strokeweight=".5pt">
                                        <v:stroke dashstyle="dash" joinstyle="miter"/>
                                      </v:line>
                                      <v:line id="Connecteur droit 7" o:spid="_x0000_s1044" style="position:absolute;flip:x;visibility:visible;mso-wrap-style:square" from="21209,11557" to="30861,17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sKoxAAAANoAAAAPAAAAZHJzL2Rvd25yZXYueG1sRI/RagIx&#10;FETfBf8h3IIvUrMWse3WKGIRRaWw2g+4bG53l25uliTq6tcbQfBxmJkzzGTWmlqcyPnKsoLhIAFB&#10;nFtdcaHg97B8/QDhA7LG2jIpuJCH2bTbmWCq7ZkzOu1DISKEfYoKyhCaVEqfl2TQD2xDHL0/6wyG&#10;KF0htcNzhJtaviXJWBqsOC6U2NCipPx/fzQKzLFo1ttdsvI/m8+Ru66u2aH/rVTvpZ1/gQjUhmf4&#10;0V5rBe9wvxJvgJzeAAAA//8DAFBLAQItABQABgAIAAAAIQDb4fbL7gAAAIUBAAATAAAAAAAAAAAA&#10;AAAAAAAAAABbQ29udGVudF9UeXBlc10ueG1sUEsBAi0AFAAGAAgAAAAhAFr0LFu/AAAAFQEAAAsA&#10;AAAAAAAAAAAAAAAAHwEAAF9yZWxzLy5yZWxzUEsBAi0AFAAGAAgAAAAhAEr+wqjEAAAA2gAAAA8A&#10;AAAAAAAAAAAAAAAABwIAAGRycy9kb3ducmV2LnhtbFBLBQYAAAAAAwADALcAAAD4AgAAAAA=&#10;" strokecolor="black [3213]">
                                        <v:stroke joinstyle="miter"/>
                                      </v:line>
                                      <v:line id="Connecteur droit 6" o:spid="_x0000_s1045" style="position:absolute;flip:x;visibility:visible;mso-wrap-style:square" from="18542,18732" to="18669,23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wSPwwAAANoAAAAPAAAAZHJzL2Rvd25yZXYueG1sRI9Ba8JA&#10;FITvhf6H5Qm91Y0lpBJdgw0KIl7U1vNr9jUJZt+m2W2M/94VCh6HmfmGmWeDaURPnastK5iMIxDE&#10;hdU1lwo+j+vXKQjnkTU2lknBlRxki+enOabaXnhP/cGXIkDYpaig8r5NpXRFRQbd2LbEwfuxnUEf&#10;ZFdK3eElwE0j36IokQZrDgsVtpRXVJwPf0ZBnr//xv32a7Ux37t4WyR8+tixUi+jYTkD4Wnwj/B/&#10;e6MVJHC/Em6AXNwAAAD//wMAUEsBAi0AFAAGAAgAAAAhANvh9svuAAAAhQEAABMAAAAAAAAAAAAA&#10;AAAAAAAAAFtDb250ZW50X1R5cGVzXS54bWxQSwECLQAUAAYACAAAACEAWvQsW78AAAAVAQAACwAA&#10;AAAAAAAAAAAAAAAfAQAAX3JlbHMvLnJlbHNQSwECLQAUAAYACAAAACEAmrMEj8MAAADaAAAADwAA&#10;AAAAAAAAAAAAAAAHAgAAZHJzL2Rvd25yZXYueG1sUEsFBgAAAAADAAMAtwAAAPcCAAAAAA==&#10;" strokecolor="black [3213]" strokeweight=".5pt">
                                        <v:stroke dashstyle="dash" joinstyle="miter"/>
                                      </v:line>
                                      <v:line id="Connecteur droit 11" o:spid="_x0000_s1046" style="position:absolute;visibility:visible;mso-wrap-style:square" from="15621,17399" to="18542,21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L+OwQAAANsAAAAPAAAAZHJzL2Rvd25yZXYueG1sRE/basJA&#10;EH0v9B+WKfhWN14oEl3FVoo+CKVpP2DMjkkwOxt2pxr9erdQ6NscznUWq9616kwhNp4NjIYZKOLS&#10;24YrA99f788zUFGQLbaeycCVIqyWjw8LzK2/8CedC6lUCuGYo4FapMu1jmVNDuPQd8SJO/rgUBIM&#10;lbYBLynctXqcZS/aYcOpocaO3moqT8WPM9BtZ/uPPh6O/rZzE9m8CoepGDN46tdzUEK9/Iv/3Dub&#10;5o/g95d0gF7eAQAA//8DAFBLAQItABQABgAIAAAAIQDb4fbL7gAAAIUBAAATAAAAAAAAAAAAAAAA&#10;AAAAAABbQ29udGVudF9UeXBlc10ueG1sUEsBAi0AFAAGAAgAAAAhAFr0LFu/AAAAFQEAAAsAAAAA&#10;AAAAAAAAAAAAHwEAAF9yZWxzLy5yZWxzUEsBAi0AFAAGAAgAAAAhAK+Qv47BAAAA2wAAAA8AAAAA&#10;AAAAAAAAAAAABwIAAGRycy9kb3ducmV2LnhtbFBLBQYAAAAAAwADALcAAAD1AgAAAAA=&#10;" strokecolor="black [3213]">
                                        <v:stroke joinstyle="miter"/>
                                      </v:line>
                                      <v:line id="Connecteur droit 4" o:spid="_x0000_s1047" style="position:absolute;visibility:visible;mso-wrap-style:square" from="0,21463" to="36004,21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xoFwwAAANoAAAAPAAAAZHJzL2Rvd25yZXYueG1sRI9Bi8Iw&#10;FITvgv8hPGFvmuqKSDWKFsRl8VIVxdujebbV5qU0We3+e7Ow4HGYmW+Y+bI1lXhQ40rLCoaDCARx&#10;ZnXJuYLjYdOfgnAeWWNlmRT8koPlotuZY6ztk1N67H0uAoRdjAoK7+tYSpcVZNANbE0cvKttDPog&#10;m1zqBp8Bbio5iqKJNFhyWCiwpqSg7L7/MQra0+h7k3xOruklHZ+T23Cb79as1EevXc1AeGr9O/zf&#10;/tIKxvB3JdwAuXgBAAD//wMAUEsBAi0AFAAGAAgAAAAhANvh9svuAAAAhQEAABMAAAAAAAAAAAAA&#10;AAAAAAAAAFtDb250ZW50X1R5cGVzXS54bWxQSwECLQAUAAYACAAAACEAWvQsW78AAAAVAQAACwAA&#10;AAAAAAAAAAAAAAAfAQAAX3JlbHMvLnJlbHNQSwECLQAUAAYACAAAACEAmx8aBcMAAADaAAAADwAA&#10;AAAAAAAAAAAAAAAHAgAAZHJzL2Rvd25yZXYueG1sUEsFBgAAAAADAAMAtwAAAPcCAAAAAA==&#10;" strokecolor="black [3213]" strokeweight="1.5pt">
                                        <v:stroke joinstyle="miter"/>
                                      </v:line>
                                      <v:shapetype id="_x0000_t32" coordsize="21600,21600" o:spt="32" o:oned="t" path="m,l21600,21600e" filled="f">
                                        <v:path arrowok="t" fillok="f" o:connecttype="none"/>
                                        <o:lock v:ext="edit" shapetype="t"/>
                                      </v:shapetype>
                                      <v:shape id="Connecteur droit avec flèche 13" o:spid="_x0000_s1048" type="#_x0000_t32" style="position:absolute;left:24761;top:13431;width:3123;height:188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fZ+wQAAANsAAAAPAAAAZHJzL2Rvd25yZXYueG1sRE9NawIx&#10;EL0L/ocwQm81awtFVqMUUShFkKp4HpLpZttksm5Sd/XXN4WCt3m8z5kve+/EhdpYB1YwGRcgiHUw&#10;NVcKjofN4xRETMgGXWBScKUIy8VwMMfShI4/6LJPlcghHEtUYFNqSimjtuQxjkNDnLnP0HpMGbaV&#10;NC12Odw7+VQUL9JjzbnBYkMrS/p7/+MVrKfVuS9sZ77cbRfe/dZpfdoo9TDqX2cgEvXpLv53v5k8&#10;/xn+fskHyMUvAAAA//8DAFBLAQItABQABgAIAAAAIQDb4fbL7gAAAIUBAAATAAAAAAAAAAAAAAAA&#10;AAAAAABbQ29udGVudF9UeXBlc10ueG1sUEsBAi0AFAAGAAgAAAAhAFr0LFu/AAAAFQEAAAsAAAAA&#10;AAAAAAAAAAAAHwEAAF9yZWxzLy5yZWxzUEsBAi0AFAAGAAgAAAAhAEQB9n7BAAAA2wAAAA8AAAAA&#10;AAAAAAAAAAAABwIAAGRycy9kb3ducmV2LnhtbFBLBQYAAAAAAwADALcAAAD1AgAAAAA=&#10;" strokecolor="black [3213]" strokeweight=".25pt">
                                        <v:stroke endarrow="block" joinstyle="miter"/>
                                      </v:shape>
                                      <v:shape id="Arc 16" o:spid="_x0000_s1049" style="position:absolute;left:19240;top:12700;width:9017;height:6413;rotation:9659767fd;visibility:visible;mso-wrap-style:square;v-text-anchor:middle" coordsize="901700,64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isAwQAAANsAAAAPAAAAZHJzL2Rvd25yZXYueG1sRE9Ni8Iw&#10;EL0v+B/CCN7WVAVZqlFEFPQgrK6weBuaMS02k5JEW/+9WRD2No/3OfNlZ2vxIB8qxwpGwwwEceF0&#10;xUbB+Wf7+QUiRGSNtWNS8KQAy0XvY465di0f6XGKRqQQDjkqKGNscilDUZLFMHQNceKuzluMCXoj&#10;tcc2hdtajrNsKi1WnBpKbGhdUnE73a2Cg3/uvlcjM5b3X9Oeb5O922wuSg363WoGIlIX/8Vv906n&#10;+VP4+yUdIBcvAAAA//8DAFBLAQItABQABgAIAAAAIQDb4fbL7gAAAIUBAAATAAAAAAAAAAAAAAAA&#10;AAAAAABbQ29udGVudF9UeXBlc10ueG1sUEsBAi0AFAAGAAgAAAAhAFr0LFu/AAAAFQEAAAsAAAAA&#10;AAAAAAAAAAAAHwEAAF9yZWxzLy5yZWxzUEsBAi0AFAAGAAgAAAAhAPbyKwDBAAAA2wAAAA8AAAAA&#10;AAAAAAAAAAAABwIAAGRycy9kb3ducmV2LnhtbFBLBQYAAAAAAwADALcAAAD1AgAAAAA=&#10;" path="m837801,156105nsc864292,187616,882977,222128,893044,258138l450850,320675,837801,156105xem837801,156105nfc864292,187616,882977,222128,893044,258138e" filled="f" strokecolor="black [3213]" strokeweight=".5pt">
                                        <v:stroke joinstyle="miter"/>
                                        <v:path arrowok="t" o:connecttype="custom" o:connectlocs="837801,156105;893044,258138" o:connectangles="0,0"/>
                                      </v:shape>
                                      <v:group id="Groupe 28" o:spid="_x0000_s1050" style="position:absolute;left:641;top:-5;width:20758;height:17531" coordorigin="6,-5" coordsize="20758,17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                <v:line id="Connecteur droit 8" o:spid="_x0000_s1051" style="position:absolute;visibility:visible;mso-wrap-style:square" from="11747,10731" to="20764,17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TRuvwAAANoAAAAPAAAAZHJzL2Rvd25yZXYueG1sRE/NagIx&#10;EL4X+g5hCt5q1lpEVqPYFtGDILU+wLgZdxc3kyUZde3Tm4Pg8eP7n84716gLhVh7NjDoZ6CIC29r&#10;Lg3s/5bvY1BRkC02nsnAjSLMZ68vU8ytv/IvXXZSqhTCMUcDlUibax2LihzGvm+JE3f0waEkGEpt&#10;A15TuGv0R5aNtMOaU0OFLX1XVJx2Z2egXY032y4ejv5/7Yby8yUcPsWY3lu3mIAS6uQpfrjX1kDa&#10;mq6kG6BndwAAAP//AwBQSwECLQAUAAYACAAAACEA2+H2y+4AAACFAQAAEwAAAAAAAAAAAAAAAAAA&#10;AAAAW0NvbnRlbnRfVHlwZXNdLnhtbFBLAQItABQABgAIAAAAIQBa9CxbvwAAABUBAAALAAAAAAAA&#10;AAAAAAAAAB8BAABfcmVscy8ucmVsc1BLAQItABQABgAIAAAAIQCawTRuvwAAANoAAAAPAAAAAAAA&#10;AAAAAAAAAAcCAABkcnMvZG93bnJldi54bWxQSwUGAAAAAAMAAwC3AAAA8wIAAAAA&#10;" strokecolor="black [3213]">
                                          <v:stroke joinstyle="miter"/>
                                        </v:line>
                                        <v:line id="Connecteur droit 9" o:spid="_x0000_s1052" style="position:absolute;visibility:visible;mso-wrap-style:square" from="6159,10795" to="15176,17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ZH1wgAAANoAAAAPAAAAZHJzL2Rvd25yZXYueG1sRI9RawIx&#10;EITfBf9DWKFvmrMW0atRbKXUB0HU/oDtZb07etkcyVav/fVNQfBxmJlvmMWqc426UIi1ZwPjUQaK&#10;uPC25tLAx+ltOAMVBdli45kM/FCE1bLfW2Bu/ZUPdDlKqRKEY44GKpE21zoWFTmMI98SJ+/sg0NJ&#10;MpTaBrwmuGv0Y5ZNtcOa00KFLb1WVHwdv52B9n2223fx8+x/t24imxfh8CTGPAy69TMooU7u4Vt7&#10;aw3M4f9KugF6+QcAAP//AwBQSwECLQAUAAYACAAAACEA2+H2y+4AAACFAQAAEwAAAAAAAAAAAAAA&#10;AAAAAAAAW0NvbnRlbnRfVHlwZXNdLnhtbFBLAQItABQABgAIAAAAIQBa9CxbvwAAABUBAAALAAAA&#10;AAAAAAAAAAAAAB8BAABfcmVscy8ucmVsc1BLAQItABQABgAIAAAAIQD1jZH1wgAAANoAAAAPAAAA&#10;AAAAAAAAAAAAAAcCAABkcnMvZG93bnJldi54bWxQSwUGAAAAAAMAAwC3AAAA9gIAAAAA&#10;" strokecolor="black [3213]">
                                          <v:stroke joinstyle="miter"/>
                                        </v:line>
                                        <v:shape id="Connecteur droit avec flèche 14" o:spid="_x0000_s1053" type="#_x0000_t32" style="position:absolute;left:15239;top:13244;width:3111;height:234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J0GvwAAANsAAAAPAAAAZHJzL2Rvd25yZXYueG1sRE9Na8JA&#10;EL0L/Q/LFLzpplKkSV1FCoKXCqbieZqdJqHZ2bA7avz3riB4m8f7nMVqcJ06U4itZwNv0wwUceVt&#10;y7WBw89m8gEqCrLFzjMZuFKE1fJltMDC+gvv6VxKrVIIxwINNCJ9oXWsGnIYp74nTtyfDw4lwVBr&#10;G/CSwl2nZ1k21w5bTg0N9vTVUPVfnpyBXxZdrsvqGIf8Kt9hvxOf74wZvw7rT1BCgzzFD/fWpvnv&#10;cP8lHaCXNwAAAP//AwBQSwECLQAUAAYACAAAACEA2+H2y+4AAACFAQAAEwAAAAAAAAAAAAAAAAAA&#10;AAAAW0NvbnRlbnRfVHlwZXNdLnhtbFBLAQItABQABgAIAAAAIQBa9CxbvwAAABUBAAALAAAAAAAA&#10;AAAAAAAAAB8BAABfcmVscy8ucmVsc1BLAQItABQABgAIAAAAIQBTYJ0GvwAAANsAAAAPAAAAAAAA&#10;AAAAAAAAAAcCAABkcnMvZG93bnJldi54bWxQSwUGAAAAAAMAAwC3AAAA8wIAAAAA&#10;" strokecolor="black [3213]" strokeweight=".25pt">
                                          <v:stroke endarrow="block" joinstyle="miter"/>
                                        </v:shape>
                                        <v:shape id="Connecteur droit avec flèche 15" o:spid="_x0000_s1054" type="#_x0000_t32" style="position:absolute;left:10355;top:13803;width:3097;height:234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DidvwAAANsAAAAPAAAAZHJzL2Rvd25yZXYueG1sRE9Na8JA&#10;EL0L/Q/LFLzppkKlSV1FCoKXCqbieZqdJqHZ2bA7avz3riB4m8f7nMVqcJ06U4itZwNv0wwUceVt&#10;y7WBw89m8gEqCrLFzjMZuFKE1fJltMDC+gvv6VxKrVIIxwINNCJ9oXWsGnIYp74nTtyfDw4lwVBr&#10;G/CSwl2nZ1k21w5bTg0N9vTVUPVfnpyBXxZdrsvqGIf8Kt9hvxOf74wZvw7rT1BCgzzFD/fWpvnv&#10;cP8lHaCXNwAAAP//AwBQSwECLQAUAAYACAAAACEA2+H2y+4AAACFAQAAEwAAAAAAAAAAAAAAAAAA&#10;AAAAW0NvbnRlbnRfVHlwZXNdLnhtbFBLAQItABQABgAIAAAAIQBa9CxbvwAAABUBAAALAAAAAAAA&#10;AAAAAAAAAB8BAABfcmVscy8ucmVsc1BLAQItABQABgAIAAAAIQA8LDidvwAAANsAAAAPAAAAAAAA&#10;AAAAAAAAAAcCAABkcnMvZG93bnJldi54bWxQSwUGAAAAAAMAAwC3AAAA8wIAAAAA&#10;" strokecolor="black [3213]" strokeweight=".25pt">
                                          <v:stroke endarrow="block" joinstyle="miter"/>
                                        </v:shape>
                                        <v:group id="Groupe 27" o:spid="_x0000_s1055" style="position:absolute;left:6;top:-5;width:6654;height:9079;rotation:-785393fd" coordsize="6654,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diYwgAAANsAAAAPAAAAZHJzL2Rvd25yZXYueG1sRI9Bi8Iw&#10;FITvgv8hPGFvmipipRpFBEV2L2sVvD6bZ1NsXkoTtfvvNwsLHoeZ+YZZrjtbiye1vnKsYDxKQBAX&#10;TldcKjifdsM5CB+QNdaOScEPeViv+r0lZtq9+EjPPJQiQthnqMCE0GRS+sKQRT9yDXH0bq61GKJs&#10;S6lbfEW4reUkSWbSYsVxwWBDW0PFPX9YBfsv/U1mzEk6O10/i+01vZynqVIfg26zABGoC+/wf/ug&#10;FUxS+PsSf4Bc/QIAAP//AwBQSwECLQAUAAYACAAAACEA2+H2y+4AAACFAQAAEwAAAAAAAAAAAAAA&#10;AAAAAAAAW0NvbnRlbnRfVHlwZXNdLnhtbFBLAQItABQABgAIAAAAIQBa9CxbvwAAABUBAAALAAAA&#10;AAAAAAAAAAAAAB8BAABfcmVscy8ucmVsc1BLAQItABQABgAIAAAAIQAR2diYwgAAANsAAAAPAAAA&#10;AAAAAAAAAAAAAAcCAABkcnMvZG93bnJldi54bWxQSwUGAAAAAAMAAwC3AAAA9gIAAAAA&#10;">
                                          <v:shape id="Arc 24" o:spid="_x0000_s1056" style="position:absolute;left:-1302;top:1302;width:9017;height:6413;rotation:4638337fd;visibility:visible;mso-wrap-style:square;v-text-anchor:middle" coordsize="901700,64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BuAwgAAANsAAAAPAAAAZHJzL2Rvd25yZXYueG1sRI9Pi8Iw&#10;FMTvwn6H8Bb2pqmyiFSjiOyieJFVL96ezesfmryUJtr67Y2w4HGYmd8wi1VvjbhT6yvHCsajBARx&#10;5nTFhYLz6Xc4A+EDskbjmBQ8yMNq+TFYYKpdx390P4ZCRAj7FBWUITSplD4ryaIfuYY4erlrLYYo&#10;20LqFrsIt0ZOkmQqLVYcF0psaFNSVh9vVgEdsNtvL/lu+pC9yWtz/rleaqW+Pvv1HESgPrzD/+2d&#10;VjD5hteX+APk8gkAAP//AwBQSwECLQAUAAYACAAAACEA2+H2y+4AAACFAQAAEwAAAAAAAAAAAAAA&#10;AAAAAAAAW0NvbnRlbnRfVHlwZXNdLnhtbFBLAQItABQABgAIAAAAIQBa9CxbvwAAABUBAAALAAAA&#10;AAAAAAAAAAAAAB8BAABfcmVscy8ucmVsc1BLAQItABQABgAIAAAAIQCaqBuAwgAAANsAAAAPAAAA&#10;AAAAAAAAAAAAAAcCAABkcnMvZG93bnJldi54bWxQSwUGAAAAAAMAAwC3AAAA9gIAAAAA&#10;" path="m823332,140003nsc860574,178847,885353,223040,895911,269452l450850,320675,823332,140003xem823332,140003nfc860574,178847,885353,223040,895911,269452e" filled="f" strokecolor="black [3213]" strokeweight=".5pt">
                                            <v:stroke joinstyle="miter"/>
                                            <v:path arrowok="t" o:connecttype="custom" o:connectlocs="823332,140003;895911,269452" o:connectangles="0,0"/>
                                          </v:shape>
                                          <v:group id="Groupe 26" o:spid="_x0000_s1057" style="position:absolute;left:4495;top:6731;width:2159;height:2349" coordorigin="5033,6379" coordsize="215900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                    <v:line id="Connecteur droit 22" o:spid="_x0000_s1058" style="position:absolute;visibility:visible;mso-wrap-style:square" from="5033,6379" to="93933,241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eoUxAAAANsAAAAPAAAAZHJzL2Rvd25yZXYueG1sRI9Ba8JA&#10;FITvhf6H5RW81Y0BpUldpQgFqYdibKHHR/aZDWbfbrJbjf++Kwg9DjPzDbNcj7YTZxpC61jBbJqB&#10;IK6dbrlR8HV4f34BESKyxs4xKbhSgPXq8WGJpXYX3tO5io1IEA4lKjAx+lLKUBuyGKbOEyfv6AaL&#10;McmhkXrAS4LbTuZZtpAWW04LBj1tDNWn6tcq6D/qajdvZt9+6zfms8ei/ykKpSZP49sriEhj/A/f&#10;21utIM/h9iX9ALn6AwAA//8DAFBLAQItABQABgAIAAAAIQDb4fbL7gAAAIUBAAATAAAAAAAAAAAA&#10;AAAAAAAAAABbQ29udGVudF9UeXBlc10ueG1sUEsBAi0AFAAGAAgAAAAhAFr0LFu/AAAAFQEAAAsA&#10;AAAAAAAAAAAAAAAAHwEAAF9yZWxzLy5yZWxzUEsBAi0AFAAGAAgAAAAhAEH96hTEAAAA2wAAAA8A&#10;AAAAAAAAAAAAAAAABwIAAGRycy9kb3ducmV2LnhtbFBLBQYAAAAAAwADALcAAAD4AgAAAAA=&#10;" strokecolor="black [3213]" strokeweight=".5pt">
                                              <v:stroke joinstyle="miter"/>
                                            </v:line>
                                            <v:line id="Connecteur droit 23" o:spid="_x0000_s1059" style="position:absolute;visibility:visible;mso-wrap-style:square" from="11383,6379" to="220933,107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U+PxAAAANsAAAAPAAAAZHJzL2Rvd25yZXYueG1sRI9BawIx&#10;FITvBf9DeIK3mlWxuFujiFCQeijdWujxsXndLG5esptUt/++EYQeh5n5hllvB9uKC/WhcaxgNs1A&#10;EFdON1wrOH28PK5AhIissXVMCn4pwHYzelhjod2V3+lSxlokCIcCFZgYfSFlqAxZDFPniZP37XqL&#10;Mcm+lrrHa4LbVs6z7ElabDgtGPS0N1Sdyx+roHutyuOynn36g9+btw7z7ivPlZqMh90ziEhD/A/f&#10;2wetYL6A25f0A+TmDwAA//8DAFBLAQItABQABgAIAAAAIQDb4fbL7gAAAIUBAAATAAAAAAAAAAAA&#10;AAAAAAAAAABbQ29udGVudF9UeXBlc10ueG1sUEsBAi0AFAAGAAgAAAAhAFr0LFu/AAAAFQEAAAsA&#10;AAAAAAAAAAAAAAAAHwEAAF9yZWxzLy5yZWxzUEsBAi0AFAAGAAgAAAAhAC6xT4/EAAAA2wAAAA8A&#10;AAAAAAAAAAAAAAAABwIAAGRycy9kb3ducmV2LnhtbFBLBQYAAAAAAwADALcAAAD4AgAAAAA=&#10;" strokecolor="black [3213]" strokeweight=".5pt">
                                              <v:stroke joinstyle="miter"/>
                                            </v:line>
                                            <v:oval id="Ellipse 25" o:spid="_x0000_s1060" style="position:absolute;left:81234;top:107979;width:45719;height:45719;rotation:-314386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9x/wgAAANsAAAAPAAAAZHJzL2Rvd25yZXYueG1sRI/disIw&#10;FITvhX2HcBb2TlML/lCNIsKyC16IPw9wbI5tMTnpJlmtb28EwcthZr5h5svOGnElHxrHCoaDDARx&#10;6XTDlYLj4bs/BREiskbjmBTcKcBy8dGbY6HdjXd03cdKJAiHAhXUMbaFlKGsyWIYuJY4eWfnLcYk&#10;fSW1x1uCWyPzLBtLiw2nhRpbWtdUXvb/VsE6n/wcTjye+j+DZrTNm023uiv19dmtZiAidfEdfrV/&#10;tYJ8BM8v6QfIxQMAAP//AwBQSwECLQAUAAYACAAAACEA2+H2y+4AAACFAQAAEwAAAAAAAAAAAAAA&#10;AAAAAAAAW0NvbnRlbnRfVHlwZXNdLnhtbFBLAQItABQABgAIAAAAIQBa9CxbvwAAABUBAAALAAAA&#10;AAAAAAAAAAAAAB8BAABfcmVscy8ucmVsc1BLAQItABQABgAIAAAAIQC2x9x/wgAAANsAAAAPAAAA&#10;AAAAAAAAAAAAAAcCAABkcnMvZG93bnJldi54bWxQSwUGAAAAAAMAAwC3AAAA9gIAAAAA&#10;" fillcolor="black [3213]" strokecolor="black [3213]" strokeweight="1pt">
                                              <v:stroke joinstyle="miter"/>
                                            </v:oval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  <v:shape id="Connecteur droit avec flèche 195" o:spid="_x0000_s1061" type="#_x0000_t32" style="position:absolute;left:3365;top:17462;width:64;height:412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xkzwwAAANwAAAAPAAAAZHJzL2Rvd25yZXYueG1sRE/fa8Iw&#10;EH4f7H8IN9ibporKrEYZOocgCKsKPh7N2dY1l5JkWv97Iwh7u4/v503nranFhZyvLCvodRMQxLnV&#10;FRcK9rtV5wOED8gaa8uk4EYe5rPXlymm2l75hy5ZKEQMYZ+igjKEJpXS5yUZ9F3bEEfuZJ3BEKEr&#10;pHZ4jeGmlv0kGUmDFceGEhtalJT/Zn9GweB7sApVUrj66HqHr8X2PNpkS6Xe39rPCYhAbfgXP91r&#10;HeePh/B4Jl4gZ3cAAAD//wMAUEsBAi0AFAAGAAgAAAAhANvh9svuAAAAhQEAABMAAAAAAAAAAAAA&#10;AAAAAAAAAFtDb250ZW50X1R5cGVzXS54bWxQSwECLQAUAAYACAAAACEAWvQsW78AAAAVAQAACwAA&#10;AAAAAAAAAAAAAAAfAQAAX3JlbHMvLnJlbHNQSwECLQAUAAYACAAAACEAtg8ZM8MAAADcAAAADwAA&#10;AAAAAAAAAAAAAAAHAgAAZHJzL2Rvd25yZXYueG1sUEsFBgAAAAADAAMAtwAAAPcCAAAAAA==&#10;" strokecolor="black [3213]" strokeweight=".5pt">
                            <v:stroke startarrow="block" endarrow="block" joinstyle="miter"/>
                          </v:shape>
                        </v:group>
                        <v:shape id="Zone de texte 2" o:spid="_x0000_s1062" type="#_x0000_t202" style="position:absolute;left:635;top:17907;width:2286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0LiwQAAANwAAAAPAAAAZHJzL2Rvd25yZXYueG1sRE/bisIw&#10;EH1f8B/CCL4sa6q41lajrILiq64fMDbTCzaT0mRt/XsjCPs2h3Od1aY3tbhT6yrLCibjCARxZnXF&#10;hYLL7/5rAcJ5ZI21ZVLwIAeb9eBjham2HZ/ofvaFCCHsUlRQet+kUrqsJINubBviwOW2NegDbAup&#10;W+xCuKnlNIrm0mDFoaHEhnYlZbfzn1GQH7vP76S7HvwlPs3mW6ziq30oNRr2P0sQnnr/L367jzrM&#10;T2J4PRMukOsnAAAA//8DAFBLAQItABQABgAIAAAAIQDb4fbL7gAAAIUBAAATAAAAAAAAAAAAAAAA&#10;AAAAAABbQ29udGVudF9UeXBlc10ueG1sUEsBAi0AFAAGAAgAAAAhAFr0LFu/AAAAFQEAAAsAAAAA&#10;AAAAAAAAAAAAHwEAAF9yZWxzLy5yZWxzUEsBAi0AFAAGAAgAAAAhACh/QuLBAAAA3AAAAA8AAAAA&#10;AAAAAAAAAAAABwIAAGRycy9kb3ducmV2LnhtbFBLBQYAAAAAAwADALcAAAD1AgAAAAA=&#10;" stroked="f">
                          <v:textbox>
                            <w:txbxContent>
                              <w:p w14:paraId="5A4C0B76" w14:textId="77777777" w:rsidR="00DB364A" w:rsidRPr="009F630B" w:rsidRDefault="00DB364A" w:rsidP="00560B5D">
                                <w:pPr>
                                  <w:rPr>
                                    <w:rFonts w:cs="Times New Roman"/>
                                    <w:i/>
                                  </w:rPr>
                                </w:pPr>
                                <w:r w:rsidRPr="009F630B">
                                  <w:rPr>
                                    <w:rFonts w:cs="Times New Roman"/>
                                    <w:i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shape>
                      </v:group>
                      <w10:wrap type="tight"/>
                    </v:group>
                  </w:pict>
                </mc:Fallback>
              </mc:AlternateContent>
            </w:r>
            <w:r w:rsidR="00740FF7" w:rsidRPr="005B5D2A">
              <w:rPr>
                <w:rFonts w:cs="Times New Roman"/>
              </w:rPr>
              <w:t>Cet</w:t>
            </w:r>
            <w:r w:rsidR="00560B5D" w:rsidRPr="005B5D2A">
              <w:rPr>
                <w:rFonts w:cs="Times New Roman"/>
              </w:rPr>
              <w:t xml:space="preserve"> empilement </w:t>
            </w:r>
            <w:r w:rsidR="00DC2CB9">
              <w:rPr>
                <w:rFonts w:cs="Times New Roman"/>
              </w:rPr>
              <w:t xml:space="preserve">périodique </w:t>
            </w:r>
            <w:r w:rsidR="00560B5D" w:rsidRPr="005B5D2A">
              <w:rPr>
                <w:rFonts w:cs="Times New Roman"/>
              </w:rPr>
              <w:t>de petites lame</w:t>
            </w:r>
            <w:r w:rsidR="00740FF7" w:rsidRPr="005B5D2A">
              <w:rPr>
                <w:rFonts w:cs="Times New Roman"/>
              </w:rPr>
              <w:t>lles</w:t>
            </w:r>
            <w:r w:rsidR="00560B5D" w:rsidRPr="005B5D2A">
              <w:rPr>
                <w:rFonts w:cs="Times New Roman"/>
              </w:rPr>
              <w:t xml:space="preserve"> transparentes réfléchit la lumière</w:t>
            </w:r>
            <w:r w:rsidR="00DC2CB9">
              <w:rPr>
                <w:rFonts w:cs="Times New Roman"/>
              </w:rPr>
              <w:t xml:space="preserve"> et est le siège d’interférences lumineuses</w:t>
            </w:r>
            <w:r w:rsidR="00560B5D" w:rsidRPr="005B5D2A">
              <w:rPr>
                <w:rFonts w:cs="Times New Roman"/>
              </w:rPr>
              <w:t>. Une lame</w:t>
            </w:r>
            <w:r w:rsidR="00740FF7" w:rsidRPr="005B5D2A">
              <w:rPr>
                <w:rFonts w:cs="Times New Roman"/>
              </w:rPr>
              <w:t>lle</w:t>
            </w:r>
            <w:r w:rsidR="00560B5D" w:rsidRPr="005B5D2A">
              <w:rPr>
                <w:rFonts w:cs="Times New Roman"/>
              </w:rPr>
              <w:t xml:space="preserve"> d’aile de morpho peut être modélisée par lame mince transparente d’épaisseur </w:t>
            </w:r>
            <w:r w:rsidR="00560B5D" w:rsidRPr="005B5D2A">
              <w:rPr>
                <w:rFonts w:cs="Times New Roman"/>
                <w:i/>
              </w:rPr>
              <w:t xml:space="preserve">e = </w:t>
            </w:r>
            <w:r w:rsidR="00740FF7" w:rsidRPr="005B5D2A">
              <w:rPr>
                <w:rFonts w:cs="Times New Roman"/>
                <w:i/>
                <w:color w:val="000000" w:themeColor="text1"/>
              </w:rPr>
              <w:t>7</w:t>
            </w:r>
            <w:r w:rsidR="00B12712">
              <w:rPr>
                <w:rFonts w:cs="Times New Roman"/>
                <w:i/>
                <w:color w:val="000000" w:themeColor="text1"/>
              </w:rPr>
              <w:t>3,5</w:t>
            </w:r>
            <w:r w:rsidR="005B5D2A" w:rsidRPr="005B5D2A">
              <w:rPr>
                <w:rFonts w:cs="Times New Roman"/>
                <w:i/>
                <w:color w:val="000000" w:themeColor="text1"/>
              </w:rPr>
              <w:t xml:space="preserve"> </w:t>
            </w:r>
            <w:r w:rsidR="00740FF7" w:rsidRPr="005B5D2A">
              <w:rPr>
                <w:rFonts w:cs="Times New Roman"/>
                <w:i/>
                <w:color w:val="000000" w:themeColor="text1"/>
              </w:rPr>
              <w:t>n</w:t>
            </w:r>
            <w:r w:rsidR="00560B5D" w:rsidRPr="005B5D2A">
              <w:rPr>
                <w:rFonts w:cs="Times New Roman"/>
                <w:i/>
                <w:color w:val="000000" w:themeColor="text1"/>
              </w:rPr>
              <w:t>m</w:t>
            </w:r>
            <w:r w:rsidR="00203FBC">
              <w:rPr>
                <w:rFonts w:cs="Times New Roman"/>
                <w:i/>
                <w:color w:val="000000" w:themeColor="text1"/>
              </w:rPr>
              <w:t xml:space="preserve">. </w:t>
            </w:r>
            <w:r w:rsidR="00203FBC" w:rsidRPr="00203FBC">
              <w:rPr>
                <w:rFonts w:cs="Times New Roman"/>
                <w:color w:val="000000" w:themeColor="text1"/>
              </w:rPr>
              <w:t>Elle est principalement constituée de chitine (molécule de la famille des glucides) dont l’</w:t>
            </w:r>
            <w:r w:rsidR="00560B5D" w:rsidRPr="00203FBC">
              <w:rPr>
                <w:rFonts w:cs="Times New Roman"/>
              </w:rPr>
              <w:t xml:space="preserve">indice de réfraction </w:t>
            </w:r>
            <w:r w:rsidR="00203FBC">
              <w:rPr>
                <w:rFonts w:cs="Times New Roman"/>
              </w:rPr>
              <w:t xml:space="preserve">est </w:t>
            </w:r>
            <w:r w:rsidR="00560B5D" w:rsidRPr="005B5D2A">
              <w:rPr>
                <w:rFonts w:cs="Times New Roman"/>
                <w:i/>
              </w:rPr>
              <w:t>n</w:t>
            </w:r>
            <w:r w:rsidR="005B5D2A">
              <w:rPr>
                <w:rFonts w:cs="Times New Roman"/>
                <w:i/>
              </w:rPr>
              <w:t xml:space="preserve"> = 1,70</w:t>
            </w:r>
            <w:r w:rsidR="00560B5D" w:rsidRPr="005B5D2A">
              <w:rPr>
                <w:rFonts w:cs="Times New Roman"/>
              </w:rPr>
              <w:t>.</w:t>
            </w:r>
          </w:p>
          <w:p w14:paraId="01B84644" w14:textId="5C41265C" w:rsidR="00203FBC" w:rsidRDefault="00203FBC" w:rsidP="00560B5D">
            <w:pPr>
              <w:jc w:val="both"/>
              <w:rPr>
                <w:rFonts w:cs="Times New Roman"/>
              </w:rPr>
            </w:pPr>
          </w:p>
          <w:p w14:paraId="7B80DBB0" w14:textId="16414CE8" w:rsidR="00560B5D" w:rsidRDefault="00560B5D" w:rsidP="00560B5D">
            <w:pPr>
              <w:jc w:val="both"/>
              <w:rPr>
                <w:rFonts w:cs="Times New Roman"/>
              </w:rPr>
            </w:pPr>
            <w:r w:rsidRPr="005B5D2A">
              <w:rPr>
                <w:rFonts w:cs="Times New Roman"/>
              </w:rPr>
              <w:t>Le schéma ci-dessous représente cette lame en coupe :</w:t>
            </w:r>
          </w:p>
          <w:p w14:paraId="1A5CC8BD" w14:textId="77777777" w:rsidR="00560B5D" w:rsidRDefault="00560B5D" w:rsidP="00560B5D">
            <w:pPr>
              <w:jc w:val="both"/>
              <w:rPr>
                <w:rFonts w:cs="Times New Roman"/>
                <w:color w:val="FF0000"/>
              </w:rPr>
            </w:pPr>
          </w:p>
          <w:p w14:paraId="2056121A" w14:textId="77777777" w:rsidR="007A0945" w:rsidRDefault="007A0945" w:rsidP="00560B5D">
            <w:pPr>
              <w:jc w:val="both"/>
              <w:rPr>
                <w:rFonts w:cs="Times New Roman"/>
                <w:color w:val="FF0000"/>
              </w:rPr>
            </w:pPr>
          </w:p>
          <w:p w14:paraId="48A78FBA" w14:textId="77777777" w:rsidR="007A0945" w:rsidRDefault="007A0945" w:rsidP="00560B5D">
            <w:pPr>
              <w:jc w:val="both"/>
              <w:rPr>
                <w:rFonts w:cs="Times New Roman"/>
                <w:color w:val="FF0000"/>
              </w:rPr>
            </w:pPr>
          </w:p>
          <w:p w14:paraId="75F304A4" w14:textId="77777777" w:rsidR="007A0945" w:rsidRDefault="007A0945" w:rsidP="00560B5D">
            <w:pPr>
              <w:jc w:val="both"/>
              <w:rPr>
                <w:rFonts w:cs="Times New Roman"/>
                <w:color w:val="FF0000"/>
              </w:rPr>
            </w:pPr>
          </w:p>
          <w:p w14:paraId="0B9F29D7" w14:textId="77777777" w:rsidR="007A0945" w:rsidRDefault="007A0945" w:rsidP="00560B5D">
            <w:pPr>
              <w:jc w:val="both"/>
              <w:rPr>
                <w:rFonts w:cs="Times New Roman"/>
                <w:color w:val="FF0000"/>
              </w:rPr>
            </w:pPr>
          </w:p>
          <w:p w14:paraId="5E648C5C" w14:textId="77777777" w:rsidR="007A0945" w:rsidRDefault="007A0945" w:rsidP="00560B5D">
            <w:pPr>
              <w:jc w:val="both"/>
              <w:rPr>
                <w:rFonts w:cs="Times New Roman"/>
                <w:color w:val="FF0000"/>
              </w:rPr>
            </w:pPr>
          </w:p>
          <w:p w14:paraId="351E752F" w14:textId="77777777" w:rsidR="007A0945" w:rsidRDefault="007A0945" w:rsidP="00560B5D">
            <w:pPr>
              <w:jc w:val="both"/>
              <w:rPr>
                <w:rFonts w:cs="Times New Roman"/>
                <w:color w:val="FF0000"/>
              </w:rPr>
            </w:pPr>
          </w:p>
          <w:p w14:paraId="6089DF51" w14:textId="77777777" w:rsidR="007A0945" w:rsidRDefault="007A0945" w:rsidP="00560B5D">
            <w:pPr>
              <w:jc w:val="both"/>
              <w:rPr>
                <w:rFonts w:cs="Times New Roman"/>
                <w:color w:val="FF0000"/>
              </w:rPr>
            </w:pPr>
          </w:p>
          <w:p w14:paraId="2361D6EC" w14:textId="77777777" w:rsidR="007A0945" w:rsidRDefault="007A0945" w:rsidP="00560B5D">
            <w:pPr>
              <w:jc w:val="both"/>
              <w:rPr>
                <w:rFonts w:cs="Times New Roman"/>
                <w:color w:val="FF0000"/>
              </w:rPr>
            </w:pPr>
          </w:p>
          <w:p w14:paraId="5004A10F" w14:textId="77777777" w:rsidR="007A0945" w:rsidRDefault="007A0945" w:rsidP="00560B5D">
            <w:pPr>
              <w:jc w:val="both"/>
              <w:rPr>
                <w:rFonts w:cs="Times New Roman"/>
                <w:color w:val="FF0000"/>
              </w:rPr>
            </w:pPr>
          </w:p>
          <w:p w14:paraId="0992F487" w14:textId="77777777" w:rsidR="007A0945" w:rsidRDefault="007A0945" w:rsidP="00560B5D">
            <w:pPr>
              <w:jc w:val="both"/>
              <w:rPr>
                <w:rFonts w:cs="Times New Roman"/>
                <w:color w:val="FF0000"/>
              </w:rPr>
            </w:pPr>
          </w:p>
          <w:p w14:paraId="65952525" w14:textId="77777777" w:rsidR="007A0945" w:rsidRDefault="007A0945" w:rsidP="00560B5D">
            <w:pPr>
              <w:jc w:val="both"/>
              <w:rPr>
                <w:rFonts w:cs="Times New Roman"/>
                <w:color w:val="FF0000"/>
              </w:rPr>
            </w:pPr>
          </w:p>
          <w:p w14:paraId="2854359E" w14:textId="77777777" w:rsidR="007A0945" w:rsidRDefault="007A0945" w:rsidP="00560B5D">
            <w:pPr>
              <w:jc w:val="both"/>
              <w:rPr>
                <w:rFonts w:cs="Times New Roman"/>
                <w:color w:val="FF0000"/>
              </w:rPr>
            </w:pPr>
          </w:p>
          <w:p w14:paraId="431F63C8" w14:textId="77777777" w:rsidR="007A0945" w:rsidRDefault="007A0945" w:rsidP="00560B5D">
            <w:pPr>
              <w:jc w:val="both"/>
              <w:rPr>
                <w:rFonts w:cs="Times New Roman"/>
                <w:color w:val="FF0000"/>
              </w:rPr>
            </w:pPr>
          </w:p>
          <w:p w14:paraId="112E6378" w14:textId="77777777" w:rsidR="007A0945" w:rsidRDefault="007A0945" w:rsidP="00560B5D">
            <w:pPr>
              <w:jc w:val="both"/>
              <w:rPr>
                <w:rFonts w:cs="Times New Roman"/>
                <w:color w:val="FF0000"/>
              </w:rPr>
            </w:pPr>
          </w:p>
          <w:p w14:paraId="6C54D8B7" w14:textId="2643C6CD" w:rsidR="007A0945" w:rsidRPr="00FE25E0" w:rsidRDefault="007A0945" w:rsidP="00560B5D">
            <w:pPr>
              <w:jc w:val="both"/>
              <w:rPr>
                <w:rFonts w:cs="Times New Roman"/>
                <w:color w:val="FF0000"/>
              </w:rPr>
            </w:pPr>
          </w:p>
        </w:tc>
      </w:tr>
    </w:tbl>
    <w:p w14:paraId="19A9984A" w14:textId="68F13CFC" w:rsidR="00D32A33" w:rsidRDefault="00D32A33" w:rsidP="00D32A33">
      <w:pPr>
        <w:jc w:val="both"/>
        <w:rPr>
          <w:rFonts w:cs="Times New Roman"/>
          <w:b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51EDB" w14:paraId="791AC04E" w14:textId="77777777" w:rsidTr="00B51EDB">
        <w:tc>
          <w:tcPr>
            <w:tcW w:w="10456" w:type="dxa"/>
          </w:tcPr>
          <w:p w14:paraId="025CF971" w14:textId="18CE390F" w:rsidR="00B51EDB" w:rsidRPr="00560235" w:rsidRDefault="00B51EDB" w:rsidP="00B51EDB">
            <w:pPr>
              <w:rPr>
                <w:rFonts w:cs="Times New Roman"/>
                <w:b/>
                <w:u w:val="single"/>
              </w:rPr>
            </w:pPr>
            <w:r w:rsidRPr="006D46A4">
              <w:rPr>
                <w:rFonts w:cs="Times New Roman"/>
                <w:b/>
                <w:u w:val="single"/>
              </w:rPr>
              <w:t xml:space="preserve">Document </w:t>
            </w:r>
            <w:r w:rsidRPr="006D46A4">
              <w:rPr>
                <w:rFonts w:cs="Times New Roman"/>
                <w:b/>
                <w:u w:val="single"/>
              </w:rPr>
              <w:fldChar w:fldCharType="begin"/>
            </w:r>
            <w:r w:rsidRPr="006D46A4">
              <w:rPr>
                <w:rFonts w:cs="Times New Roman"/>
                <w:b/>
                <w:u w:val="single"/>
              </w:rPr>
              <w:instrText xml:space="preserve"> SEQ Document \* ARABIC </w:instrText>
            </w:r>
            <w:r w:rsidRPr="006D46A4">
              <w:rPr>
                <w:rFonts w:cs="Times New Roman"/>
                <w:b/>
                <w:u w:val="single"/>
              </w:rPr>
              <w:fldChar w:fldCharType="separate"/>
            </w:r>
            <w:r w:rsidR="0029730B">
              <w:rPr>
                <w:rFonts w:cs="Times New Roman"/>
                <w:b/>
                <w:noProof/>
                <w:u w:val="single"/>
              </w:rPr>
              <w:t>4</w:t>
            </w:r>
            <w:r w:rsidRPr="006D46A4">
              <w:rPr>
                <w:rFonts w:cs="Times New Roman"/>
                <w:b/>
                <w:u w:val="single"/>
              </w:rPr>
              <w:fldChar w:fldCharType="end"/>
            </w:r>
            <w:r w:rsidRPr="006D46A4">
              <w:rPr>
                <w:rFonts w:cs="Times New Roman"/>
                <w:b/>
                <w:u w:val="single"/>
              </w:rPr>
              <w:t xml:space="preserve"> : Différence</w:t>
            </w:r>
            <w:r w:rsidRPr="00560235">
              <w:rPr>
                <w:rFonts w:cs="Times New Roman"/>
                <w:b/>
                <w:u w:val="single"/>
              </w:rPr>
              <w:t xml:space="preserve"> de marche</w:t>
            </w:r>
          </w:p>
          <w:p w14:paraId="35CF1382" w14:textId="77777777" w:rsidR="00B51EDB" w:rsidRPr="00F9127C" w:rsidRDefault="00B51EDB" w:rsidP="00B51EDB">
            <w:pPr>
              <w:jc w:val="both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  <w:p w14:paraId="43DA28AF" w14:textId="4549A86C" w:rsidR="00B51EDB" w:rsidRPr="005B5D2A" w:rsidRDefault="00B51EDB" w:rsidP="00B51EDB">
            <w:pPr>
              <w:jc w:val="both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Les deux rayons réfléchis par une lamelle d’aile de morpho se superposent sur la rétine de l’observateur et y </w:t>
            </w:r>
            <w:r w:rsidRPr="005B5D2A">
              <w:rPr>
                <w:rFonts w:cs="Times New Roman"/>
                <w:color w:val="000000" w:themeColor="text1"/>
              </w:rPr>
              <w:t>interfèrent.</w:t>
            </w:r>
          </w:p>
          <w:p w14:paraId="2357AA1B" w14:textId="77777777" w:rsidR="00B51EDB" w:rsidRDefault="00B51EDB" w:rsidP="00B51EDB">
            <w:pPr>
              <w:jc w:val="both"/>
              <w:rPr>
                <w:rFonts w:cs="Times New Roman"/>
                <w:color w:val="000000" w:themeColor="text1"/>
              </w:rPr>
            </w:pPr>
            <w:r w:rsidRPr="005B5D2A">
              <w:rPr>
                <w:rFonts w:cs="Times New Roman"/>
                <w:color w:val="000000" w:themeColor="text1"/>
              </w:rPr>
              <w:t>La différence de marche entre les rayons réfléchis est :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</w:p>
          <w:p w14:paraId="752580D5" w14:textId="77777777" w:rsidR="00B51EDB" w:rsidRPr="00052E19" w:rsidRDefault="00B51EDB" w:rsidP="00B51EDB">
            <w:pPr>
              <w:jc w:val="center"/>
              <w:rPr>
                <w:rFonts w:eastAsiaTheme="minorEastAsia" w:cs="Times New Roman"/>
                <w:i/>
                <w:color w:val="000000" w:themeColor="text1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</w:rPr>
                  <m:t>δ=2n.e.cos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r</m:t>
                    </m:r>
                  </m:e>
                </m:d>
                <m:r>
                  <w:rPr>
                    <w:rFonts w:ascii="Cambria Math" w:hAnsi="Cambria Math" w:cs="Times New Roman"/>
                    <w:color w:val="000000" w:themeColor="text1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λ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2</m:t>
                    </m:r>
                  </m:den>
                </m:f>
              </m:oMath>
            </m:oMathPara>
          </w:p>
          <w:p w14:paraId="3ACC5FF8" w14:textId="77777777" w:rsidR="00B51EDB" w:rsidRDefault="00B51EDB" w:rsidP="00B51EDB">
            <w:pPr>
              <w:rPr>
                <w:rFonts w:cs="Times New Roman"/>
                <w:color w:val="000000" w:themeColor="text1"/>
              </w:rPr>
            </w:pPr>
            <w:r w:rsidRPr="00A05CDB">
              <w:rPr>
                <w:rFonts w:cs="Times New Roman"/>
                <w:i/>
                <w:color w:val="000000" w:themeColor="text1"/>
              </w:rPr>
              <w:t>δ</w:t>
            </w:r>
            <w:r>
              <w:rPr>
                <w:rFonts w:cs="Times New Roman"/>
                <w:color w:val="000000" w:themeColor="text1"/>
              </w:rPr>
              <w:t> : différence de marche (</w:t>
            </w:r>
            <w:r w:rsidRPr="00A05CDB">
              <w:rPr>
                <w:rFonts w:cs="Times New Roman"/>
                <w:i/>
                <w:color w:val="000000" w:themeColor="text1"/>
              </w:rPr>
              <w:t>m</w:t>
            </w:r>
            <w:r>
              <w:rPr>
                <w:rFonts w:cs="Times New Roman"/>
                <w:color w:val="000000" w:themeColor="text1"/>
              </w:rPr>
              <w:t>)</w:t>
            </w:r>
          </w:p>
          <w:p w14:paraId="4D8A78D9" w14:textId="730DC6F0" w:rsidR="00B51EDB" w:rsidRDefault="00B51EDB" w:rsidP="00B51EDB">
            <w:pPr>
              <w:rPr>
                <w:rFonts w:cs="Times New Roman"/>
                <w:color w:val="000000" w:themeColor="text1"/>
              </w:rPr>
            </w:pPr>
            <w:proofErr w:type="gramStart"/>
            <w:r w:rsidRPr="005B5D2A">
              <w:rPr>
                <w:rFonts w:cs="Times New Roman"/>
                <w:i/>
                <w:color w:val="000000" w:themeColor="text1"/>
              </w:rPr>
              <w:t>n</w:t>
            </w:r>
            <w:proofErr w:type="gramEnd"/>
            <w:r w:rsidRPr="005B5D2A">
              <w:rPr>
                <w:rFonts w:cs="Times New Roman"/>
                <w:color w:val="000000" w:themeColor="text1"/>
              </w:rPr>
              <w:t xml:space="preserve"> : indice de réfraction </w:t>
            </w:r>
            <w:r w:rsidRPr="005B5D2A">
              <w:rPr>
                <w:rFonts w:cs="Times New Roman"/>
              </w:rPr>
              <w:t>d’une lamelle d’aile de morpho</w:t>
            </w:r>
          </w:p>
          <w:p w14:paraId="544AE8CF" w14:textId="77777777" w:rsidR="00B51EDB" w:rsidRDefault="00B51EDB" w:rsidP="00B51EDB">
            <w:pPr>
              <w:rPr>
                <w:rFonts w:cs="Times New Roman"/>
                <w:color w:val="000000" w:themeColor="text1"/>
              </w:rPr>
            </w:pPr>
            <w:proofErr w:type="gramStart"/>
            <w:r w:rsidRPr="00A05CDB">
              <w:rPr>
                <w:rFonts w:cs="Times New Roman"/>
                <w:i/>
                <w:color w:val="000000" w:themeColor="text1"/>
              </w:rPr>
              <w:t>r</w:t>
            </w:r>
            <w:proofErr w:type="gramEnd"/>
            <w:r>
              <w:rPr>
                <w:rFonts w:cs="Times New Roman"/>
                <w:color w:val="000000" w:themeColor="text1"/>
              </w:rPr>
              <w:t> : angle de réfraction</w:t>
            </w:r>
          </w:p>
          <w:p w14:paraId="58D22E15" w14:textId="77777777" w:rsidR="00B51EDB" w:rsidRDefault="00B51EDB" w:rsidP="00B51EDB">
            <w:pPr>
              <w:rPr>
                <w:rFonts w:cs="Times New Roman"/>
                <w:color w:val="000000" w:themeColor="text1"/>
              </w:rPr>
            </w:pPr>
            <w:r w:rsidRPr="00A05CDB">
              <w:rPr>
                <w:rFonts w:cs="Times New Roman"/>
                <w:i/>
                <w:color w:val="000000" w:themeColor="text1"/>
              </w:rPr>
              <w:t>λ</w:t>
            </w:r>
            <w:r>
              <w:rPr>
                <w:rFonts w:cs="Times New Roman"/>
                <w:color w:val="000000" w:themeColor="text1"/>
              </w:rPr>
              <w:t> : longueur d’onde du rayonnement incident</w:t>
            </w:r>
          </w:p>
          <w:p w14:paraId="745B9973" w14:textId="77777777" w:rsidR="00B51EDB" w:rsidRDefault="00B51EDB" w:rsidP="00560B5D">
            <w:pPr>
              <w:jc w:val="both"/>
              <w:rPr>
                <w:rFonts w:cs="Times New Roman"/>
                <w:b/>
                <w:color w:val="000000" w:themeColor="text1"/>
                <w:u w:val="single"/>
              </w:rPr>
            </w:pPr>
          </w:p>
        </w:tc>
      </w:tr>
    </w:tbl>
    <w:p w14:paraId="7317A22C" w14:textId="069EF1A0" w:rsidR="00D32A33" w:rsidRDefault="00D32A33" w:rsidP="00560B5D">
      <w:pPr>
        <w:jc w:val="both"/>
        <w:rPr>
          <w:rFonts w:cs="Times New Roman"/>
          <w:b/>
          <w:color w:val="000000" w:themeColor="text1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51EDB" w14:paraId="29703F22" w14:textId="77777777" w:rsidTr="00B51EDB">
        <w:tc>
          <w:tcPr>
            <w:tcW w:w="10456" w:type="dxa"/>
          </w:tcPr>
          <w:p w14:paraId="024DE4F5" w14:textId="163C70E9" w:rsidR="00B51EDB" w:rsidRPr="00560235" w:rsidRDefault="00B51EDB" w:rsidP="00B51EDB">
            <w:pPr>
              <w:rPr>
                <w:rFonts w:cs="Times New Roman"/>
                <w:color w:val="33C92B"/>
                <w:u w:val="single"/>
                <w14:textFill>
                  <w14:solidFill>
                    <w14:srgbClr w14:val="33C92B">
                      <w14:lumMod w14:val="75000"/>
                    </w14:srgbClr>
                  </w14:solidFill>
                </w14:textFill>
              </w:rPr>
            </w:pPr>
            <w:r w:rsidRPr="001F495F">
              <w:rPr>
                <w:rFonts w:cs="Times New Roman"/>
                <w:b/>
                <w:u w:val="single"/>
              </w:rPr>
              <w:lastRenderedPageBreak/>
              <w:t xml:space="preserve">Document </w:t>
            </w:r>
            <w:r w:rsidRPr="001F495F">
              <w:rPr>
                <w:rFonts w:cs="Times New Roman"/>
                <w:b/>
                <w:u w:val="single"/>
              </w:rPr>
              <w:fldChar w:fldCharType="begin"/>
            </w:r>
            <w:r w:rsidRPr="001F495F">
              <w:rPr>
                <w:rFonts w:cs="Times New Roman"/>
                <w:b/>
                <w:u w:val="single"/>
              </w:rPr>
              <w:instrText xml:space="preserve"> SEQ Document \* ARABIC </w:instrText>
            </w:r>
            <w:r w:rsidRPr="001F495F">
              <w:rPr>
                <w:rFonts w:cs="Times New Roman"/>
                <w:b/>
                <w:u w:val="single"/>
              </w:rPr>
              <w:fldChar w:fldCharType="separate"/>
            </w:r>
            <w:r w:rsidR="0029730B">
              <w:rPr>
                <w:rFonts w:cs="Times New Roman"/>
                <w:b/>
                <w:noProof/>
                <w:u w:val="single"/>
              </w:rPr>
              <w:t>5</w:t>
            </w:r>
            <w:r w:rsidRPr="001F495F">
              <w:rPr>
                <w:rFonts w:cs="Times New Roman"/>
                <w:b/>
                <w:u w:val="single"/>
              </w:rPr>
              <w:fldChar w:fldCharType="end"/>
            </w:r>
            <w:r>
              <w:rPr>
                <w:rFonts w:cs="Times New Roman"/>
                <w:b/>
                <w:u w:val="single"/>
              </w:rPr>
              <w:t xml:space="preserve"> </w:t>
            </w:r>
            <w:r w:rsidRPr="00560235">
              <w:rPr>
                <w:rFonts w:cs="Times New Roman"/>
                <w:b/>
                <w:u w:val="single"/>
              </w:rPr>
              <w:t>: Interférences constructives et destructives</w:t>
            </w:r>
          </w:p>
          <w:p w14:paraId="111FFD4E" w14:textId="77777777" w:rsidR="00B51EDB" w:rsidRPr="00F9127C" w:rsidRDefault="00B51EDB" w:rsidP="00B51EDB">
            <w:pPr>
              <w:pStyle w:val="Sansinterligne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  <w:p w14:paraId="01553A96" w14:textId="642C4355" w:rsidR="00B51EDB" w:rsidRPr="00560235" w:rsidRDefault="00B51EDB" w:rsidP="00B51EDB">
            <w:pPr>
              <w:pStyle w:val="Sansinterligne"/>
              <w:rPr>
                <w:rFonts w:eastAsiaTheme="minorEastAsia" w:cs="Times New Roman"/>
                <w:color w:val="000000" w:themeColor="text1"/>
              </w:rPr>
            </w:pPr>
            <w:r w:rsidRPr="00560235">
              <w:rPr>
                <w:rFonts w:cs="Times New Roman"/>
                <w:color w:val="000000" w:themeColor="text1"/>
              </w:rPr>
              <w:t>Interférences constructives :</w:t>
            </w:r>
            <w:r w:rsidRPr="00560235">
              <w:rPr>
                <w:rFonts w:cs="Times New Roman"/>
              </w:rPr>
              <w:t xml:space="preserve"> les ondes qui interfèrent se renforcent et sont </w:t>
            </w:r>
            <w:r w:rsidRPr="00560235">
              <w:rPr>
                <w:rFonts w:cs="Times New Roman"/>
                <w:b/>
              </w:rPr>
              <w:t>en phase</w:t>
            </w:r>
            <w:r w:rsidRPr="00560235">
              <w:rPr>
                <w:rFonts w:cs="Times New Roman"/>
                <w:color w:val="000000" w:themeColor="text1"/>
              </w:rPr>
              <w:t xml:space="preserve"> :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δ=k.λ</m:t>
              </m:r>
            </m:oMath>
            <w:r w:rsidRPr="00560235">
              <w:rPr>
                <w:rFonts w:eastAsiaTheme="minorEastAsia" w:cs="Times New Roman"/>
                <w:color w:val="000000" w:themeColor="text1"/>
              </w:rPr>
              <w:t xml:space="preserve"> </w:t>
            </w:r>
          </w:p>
          <w:p w14:paraId="3DB54D15" w14:textId="77777777" w:rsidR="00B51EDB" w:rsidRPr="00560235" w:rsidRDefault="00B51EDB" w:rsidP="00B51EDB">
            <w:pPr>
              <w:pStyle w:val="Sansinterligne"/>
              <w:rPr>
                <w:rFonts w:eastAsiaTheme="minorEastAsia" w:cs="Times New Roman"/>
                <w:color w:val="000000" w:themeColor="text1"/>
              </w:rPr>
            </w:pPr>
            <w:r w:rsidRPr="00560235">
              <w:rPr>
                <w:rFonts w:cs="Times New Roman"/>
                <w:color w:val="000000" w:themeColor="text1"/>
              </w:rPr>
              <w:t xml:space="preserve">Interférences destructives : </w:t>
            </w:r>
            <w:r w:rsidRPr="00560235">
              <w:rPr>
                <w:rFonts w:cs="Times New Roman"/>
              </w:rPr>
              <w:t xml:space="preserve">les ondes qui interférent s’annulent et sont </w:t>
            </w:r>
            <w:r w:rsidRPr="00560235">
              <w:rPr>
                <w:rFonts w:cs="Times New Roman"/>
                <w:b/>
              </w:rPr>
              <w:t>en opposition de phase</w:t>
            </w:r>
            <w:r w:rsidRPr="00560235">
              <w:rPr>
                <w:rFonts w:cs="Times New Roman"/>
                <w:color w:val="000000" w:themeColor="text1"/>
              </w:rPr>
              <w:t xml:space="preserve"> : </w:t>
            </w:r>
            <m:oMath>
              <m:r>
                <w:rPr>
                  <w:rFonts w:ascii="Cambria Math" w:hAnsi="Cambria Math" w:cs="Times New Roman"/>
                  <w:color w:val="000000" w:themeColor="text1"/>
                </w:rPr>
                <m:t>δ=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k+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color w:val="000000" w:themeColor="text1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color w:val="000000" w:themeColor="text1"/>
                        </w:rPr>
                        <m:t>2</m:t>
                      </m:r>
                    </m:den>
                  </m:f>
                </m:e>
              </m:d>
              <m:r>
                <w:rPr>
                  <w:rFonts w:ascii="Cambria Math" w:hAnsi="Cambria Math" w:cs="Times New Roman"/>
                  <w:color w:val="000000" w:themeColor="text1"/>
                </w:rPr>
                <m:t>.λ</m:t>
              </m:r>
            </m:oMath>
            <w:r w:rsidRPr="00560235">
              <w:rPr>
                <w:rFonts w:eastAsiaTheme="minorEastAsia" w:cs="Times New Roman"/>
                <w:color w:val="000000" w:themeColor="text1"/>
              </w:rPr>
              <w:t xml:space="preserve"> </w:t>
            </w:r>
          </w:p>
          <w:p w14:paraId="6F5AFF21" w14:textId="77777777" w:rsidR="00B51EDB" w:rsidRPr="00560235" w:rsidRDefault="00B51EDB" w:rsidP="00B51EDB">
            <w:pPr>
              <w:pStyle w:val="Sansinterligne"/>
              <w:rPr>
                <w:rFonts w:cs="Times New Roman"/>
              </w:rPr>
            </w:pPr>
            <w:r w:rsidRPr="00560235">
              <w:rPr>
                <w:rFonts w:cs="Times New Roman"/>
              </w:rPr>
              <w:t xml:space="preserve">Avec : </w:t>
            </w:r>
          </w:p>
          <w:p w14:paraId="10FA804A" w14:textId="77777777" w:rsidR="00B51EDB" w:rsidRPr="00560235" w:rsidRDefault="00B51EDB" w:rsidP="00B51EDB">
            <w:pPr>
              <w:pStyle w:val="Sansinterligne"/>
              <w:rPr>
                <w:rFonts w:cs="Times New Roman"/>
                <w:i/>
              </w:rPr>
            </w:pPr>
            <w:r w:rsidRPr="00560235">
              <w:rPr>
                <w:rFonts w:cs="Times New Roman"/>
                <w:i/>
              </w:rPr>
              <w:t>δ, différence de marche (m)</w:t>
            </w:r>
          </w:p>
          <w:p w14:paraId="75184E8D" w14:textId="77777777" w:rsidR="00B51EDB" w:rsidRPr="00560235" w:rsidRDefault="00B51EDB" w:rsidP="00B51EDB">
            <w:pPr>
              <w:pStyle w:val="Sansinterligne"/>
              <w:rPr>
                <w:rFonts w:cs="Times New Roman"/>
                <w:i/>
              </w:rPr>
            </w:pPr>
            <w:r w:rsidRPr="00560235">
              <w:rPr>
                <w:rFonts w:cs="Times New Roman"/>
                <w:i/>
              </w:rPr>
              <w:t>λ, longueur d’onde (m)</w:t>
            </w:r>
          </w:p>
          <w:p w14:paraId="408A75DA" w14:textId="77777777" w:rsidR="00B51EDB" w:rsidRPr="00560235" w:rsidRDefault="00B51EDB" w:rsidP="00B51EDB">
            <w:pPr>
              <w:pStyle w:val="Sansinterligne"/>
              <w:rPr>
                <w:rFonts w:cs="Times New Roman"/>
                <w:i/>
              </w:rPr>
            </w:pPr>
            <w:r w:rsidRPr="00560235">
              <w:rPr>
                <w:rFonts w:cs="Times New Roman"/>
                <w:i/>
              </w:rPr>
              <w:t>k, entier</w:t>
            </w:r>
          </w:p>
          <w:p w14:paraId="16F75478" w14:textId="77777777" w:rsidR="00B51EDB" w:rsidRDefault="00B51EDB" w:rsidP="00560B5D">
            <w:pPr>
              <w:jc w:val="both"/>
              <w:rPr>
                <w:rFonts w:cs="Times New Roman"/>
                <w:b/>
                <w:color w:val="000000" w:themeColor="text1"/>
                <w:u w:val="single"/>
              </w:rPr>
            </w:pPr>
          </w:p>
        </w:tc>
      </w:tr>
    </w:tbl>
    <w:p w14:paraId="1AA82852" w14:textId="0DDDC5B8" w:rsidR="00B51EDB" w:rsidRDefault="00B51EDB" w:rsidP="00560B5D">
      <w:pPr>
        <w:jc w:val="both"/>
        <w:rPr>
          <w:rFonts w:cs="Times New Roman"/>
          <w:b/>
          <w:color w:val="000000" w:themeColor="text1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51EDB" w14:paraId="587C8AE3" w14:textId="77777777" w:rsidTr="00B51EDB">
        <w:tc>
          <w:tcPr>
            <w:tcW w:w="10456" w:type="dxa"/>
          </w:tcPr>
          <w:p w14:paraId="64522262" w14:textId="3B2200B2" w:rsidR="00B51EDB" w:rsidRPr="0044077C" w:rsidRDefault="00B51EDB" w:rsidP="00B51EDB">
            <w:pPr>
              <w:rPr>
                <w:rFonts w:cs="Times New Roman"/>
                <w:u w:val="single"/>
              </w:rPr>
            </w:pPr>
            <w:r w:rsidRPr="001F495F">
              <w:rPr>
                <w:rFonts w:cs="Times New Roman"/>
                <w:b/>
                <w:u w:val="single"/>
              </w:rPr>
              <w:t xml:space="preserve">Document </w:t>
            </w:r>
            <w:r w:rsidRPr="001F495F">
              <w:rPr>
                <w:rFonts w:cs="Times New Roman"/>
                <w:b/>
                <w:u w:val="single"/>
              </w:rPr>
              <w:fldChar w:fldCharType="begin"/>
            </w:r>
            <w:r w:rsidRPr="001F495F">
              <w:rPr>
                <w:rFonts w:cs="Times New Roman"/>
                <w:b/>
                <w:u w:val="single"/>
              </w:rPr>
              <w:instrText xml:space="preserve"> SEQ Document \* ARABIC </w:instrText>
            </w:r>
            <w:r w:rsidRPr="001F495F">
              <w:rPr>
                <w:rFonts w:cs="Times New Roman"/>
                <w:b/>
                <w:u w:val="single"/>
              </w:rPr>
              <w:fldChar w:fldCharType="separate"/>
            </w:r>
            <w:r w:rsidR="0029730B">
              <w:rPr>
                <w:rFonts w:cs="Times New Roman"/>
                <w:b/>
                <w:noProof/>
                <w:u w:val="single"/>
              </w:rPr>
              <w:t>6</w:t>
            </w:r>
            <w:r w:rsidRPr="001F495F">
              <w:rPr>
                <w:rFonts w:cs="Times New Roman"/>
                <w:b/>
                <w:u w:val="single"/>
              </w:rPr>
              <w:fldChar w:fldCharType="end"/>
            </w:r>
            <w:r>
              <w:rPr>
                <w:b/>
                <w:u w:val="single"/>
              </w:rPr>
              <w:t xml:space="preserve"> </w:t>
            </w:r>
            <w:r w:rsidRPr="00560235">
              <w:rPr>
                <w:rFonts w:cs="Times New Roman"/>
                <w:b/>
                <w:u w:val="single"/>
              </w:rPr>
              <w:t>: Spectre de la lumière blanche</w:t>
            </w:r>
          </w:p>
          <w:p w14:paraId="06B8C5A1" w14:textId="7167AEC8" w:rsidR="005B5D2A" w:rsidRPr="00560235" w:rsidRDefault="005B5D2A" w:rsidP="00B51EDB">
            <w:pPr>
              <w:rPr>
                <w:rFonts w:cs="Times New Roman"/>
                <w:color w:val="33C92B"/>
                <w:u w:val="single"/>
                <w14:textFill>
                  <w14:solidFill>
                    <w14:srgbClr w14:val="33C92B">
                      <w14:lumMod w14:val="75000"/>
                    </w14:srgbClr>
                  </w14:solidFill>
                </w14:textFill>
              </w:rPr>
            </w:pPr>
          </w:p>
          <w:p w14:paraId="548D0987" w14:textId="4DD5D1B9" w:rsidR="009E1E23" w:rsidRDefault="006742D6" w:rsidP="00B51EDB">
            <w:pPr>
              <w:jc w:val="center"/>
              <w:rPr>
                <w:rFonts w:cs="Times New Roman"/>
                <w:color w:val="00B05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C766DE1" wp14:editId="77047492">
                  <wp:simplePos x="0" y="0"/>
                  <wp:positionH relativeFrom="column">
                    <wp:posOffset>1182370</wp:posOffset>
                  </wp:positionH>
                  <wp:positionV relativeFrom="paragraph">
                    <wp:posOffset>-2540</wp:posOffset>
                  </wp:positionV>
                  <wp:extent cx="4140200" cy="781685"/>
                  <wp:effectExtent l="0" t="0" r="0" b="0"/>
                  <wp:wrapNone/>
                  <wp:docPr id="233" name="Imag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200" cy="78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965D5F" w14:textId="1EDB933B" w:rsidR="00B51EDB" w:rsidRDefault="00326605" w:rsidP="00560B5D">
            <w:pPr>
              <w:jc w:val="both"/>
              <w:rPr>
                <w:rFonts w:cs="Times New Roman"/>
                <w:b/>
                <w:color w:val="000000" w:themeColor="text1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76A3D87" wp14:editId="6820D78E">
                      <wp:simplePos x="0" y="0"/>
                      <wp:positionH relativeFrom="column">
                        <wp:posOffset>1182370</wp:posOffset>
                      </wp:positionH>
                      <wp:positionV relativeFrom="paragraph">
                        <wp:posOffset>63830</wp:posOffset>
                      </wp:positionV>
                      <wp:extent cx="4308653" cy="0"/>
                      <wp:effectExtent l="0" t="76200" r="15875" b="95250"/>
                      <wp:wrapNone/>
                      <wp:docPr id="263" name="Connecteur droit avec flèche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08653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DDAD71" id="Connecteur droit avec flèche 263" o:spid="_x0000_s1026" type="#_x0000_t32" style="position:absolute;margin-left:93.1pt;margin-top:5.05pt;width:339.25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4ym3wEAAP0DAAAOAAAAZHJzL2Uyb0RvYy54bWysU0uOEzEQ3SNxB8t70p0MRKMonVlkgA2C&#10;EQwH8LjLaQv/VK7J50bcg4tRdic9iI+EEJvqtl2v6r3n8vrm6J3YA2YbQyfns1YKCDr2Nuw6+fn+&#10;zYtrKTKp0CsXA3TyBFnebJ4/Wx/SChZxiK4HFFwk5NUhdXIgSqumyXoAr/IsJgh8aCJ6RbzEXdOj&#10;OnB175pF2y6bQ8Q+YdSQM+/ejodyU+sbA5o+GJOBhOskc6MascaHEpvNWq12qNJg9ZmG+gcWXtnA&#10;TadSt4qUeET7SylvNcYcDc109E00xmqoGljNvP1JzadBJaha2JycJpvy/yur3+/vUNi+k4vllRRB&#10;eb6kbQyBnYNHFD1GS0LtQQvjvn3laxElkW07pLxi9Dbc4XmV0x0WD44GffmyOnGsVp8mq+FIQvPm&#10;y6v2evmKO+rLWfMETJjpLUQvyk8nM6Gyu4HOtCLOq9Vq/y4Tt2bgBVC6ulAiKeteh17QKbEgQqvC&#10;zkHhzeklpSn8R8b1j04ORvhHMGwIcxzb1FGErUOxVzxE/Zf5VIUzC8RY5yZQW7n9EXTOLTCo4/m3&#10;wCm7doyBJqC3IeLvutLxQtWM+RfVo9Yi+yH2p3p/1Q6eserP+T2UIf5xXeFPr3bzHQAA//8DAFBL&#10;AwQUAAYACAAAACEAzju+Q90AAAAJAQAADwAAAGRycy9kb3ducmV2LnhtbEyPQU/DMAyF70j8h8hI&#10;3Fi6CXWlNJ0QguOEtk6IY9a4TUXjVE26lX+PJw7s5mc/PX+v2MyuFyccQ+dJwXKRgECqvemoVXCo&#10;3h8yECFqMrr3hAp+MMCmvL0pdG78mXZ42sdWcAiFXCuwMQ65lKG26HRY+AGJb40fnY4sx1aaUZ85&#10;3PVylSSpdLoj/mD1gK8W6+/95BQ0VXuov94yOfXNx7r6tE92W22Vur+bX55BRJzjvxku+IwOJTMd&#10;/UQmiJ51lq7YykOyBMGGLH1cgzj+LWRZyOsG5S8AAAD//wMAUEsBAi0AFAAGAAgAAAAhALaDOJL+&#10;AAAA4QEAABMAAAAAAAAAAAAAAAAAAAAAAFtDb250ZW50X1R5cGVzXS54bWxQSwECLQAUAAYACAAA&#10;ACEAOP0h/9YAAACUAQAACwAAAAAAAAAAAAAAAAAvAQAAX3JlbHMvLnJlbHNQSwECLQAUAAYACAAA&#10;ACEApUeMpt8BAAD9AwAADgAAAAAAAAAAAAAAAAAuAgAAZHJzL2Uyb0RvYy54bWxQSwECLQAUAAYA&#10;CAAAACEAzju+Q90AAAAJAQAADwAAAAAAAAAAAAAAAAA5BAAAZHJzL2Rvd25yZXYueG1sUEsFBgAA&#10;AAAEAAQA8wAAAEM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55737A">
              <w:rPr>
                <w:rFonts w:cs="Times New Roman"/>
                <w:b/>
                <w:noProof/>
                <w:color w:val="000000" w:themeColor="text1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68E9A8A" wp14:editId="66FF7A00">
                      <wp:simplePos x="0" y="0"/>
                      <wp:positionH relativeFrom="column">
                        <wp:posOffset>5008651</wp:posOffset>
                      </wp:positionH>
                      <wp:positionV relativeFrom="paragraph">
                        <wp:posOffset>63856</wp:posOffset>
                      </wp:positionV>
                      <wp:extent cx="0" cy="117043"/>
                      <wp:effectExtent l="0" t="0" r="38100" b="35560"/>
                      <wp:wrapNone/>
                      <wp:docPr id="284" name="Connecteur droit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7043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707DE36" id="Connecteur droit 284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4pt,5.05pt" to="394.4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G79tgEAAL8DAAAOAAAAZHJzL2Uyb0RvYy54bWysU02P0zAQvSPxHyzfaZKyglXUdA9dwQVB&#10;BewP8DrjxsJfGnub9N8zdtIsAoQQ4uLY43lv5j1PdneTNewMGLV3HW82NWfgpO+1O3X84eu7V7ec&#10;xSRcL4x30PELRH63f/liN4YWtn7wpgdkROJiO4aODymFtqqiHMCKuPEBHF0qj1YkOuKp6lGMxG5N&#10;ta3rN9XosQ/oJcRI0fv5ku8Lv1Ig0yelIiRmOk69pbJiWR/zWu13oj2hCIOWSxviH7qwQjsqulLd&#10;iyTYE+pfqKyW6KNXaSO9rbxSWkLRQGqa+ic1XwYRoGghc2JYbYr/j1Z+PB+R6b7j29sbzpyw9EgH&#10;7xw5B0/IevQ6sXxHTo0htgQ4uCMupxiOmGVPCm3+kiA2FXcvq7swJSbnoKRo07ytb15nuuoZFzCm&#10;9+Aty5uOG+2ybtGK84eY5tRrSg4bl2O5nbmBsksXA/PlZ1AkiUo2haQMExwMsrOgMei/NUt14ygz&#10;Q5Q2ZgXVfwYtuRkGZcD+Frhml4repRVotfP4u6ppuraq5vyr6llrlv3o+0t5jmIHTUnxdZnoPIY/&#10;ngv8+b/bfwcAAP//AwBQSwMEFAAGAAgAAAAhAJZz58TdAAAACQEAAA8AAABkcnMvZG93bnJldi54&#10;bWxMj8FOwzAQRO9I/IO1lbhRp5EoUYhTVZUQ4oJoCnc33jqh9jqynTT8PUYc6HF2RjNvq81sDZvQ&#10;h96RgNUyA4bUOtWTFvBxeL4vgIUoSUnjCAV8Y4BNfXtTyVK5C+1xaqJmqYRCKQV0MQ4l56Ht0Mqw&#10;dANS8k7OWxmT9JorLy+p3BqeZ9maW9lTWujkgLsO23MzWgHm1U+feqe3YXzZr5uv91P+dpiEuFvM&#10;2ydgEef4H4Zf/IQOdWI6upFUYEbAY1Ek9JiMbAUsBf4ORwF58QC8rvj1B/UPAAAA//8DAFBLAQIt&#10;ABQABgAIAAAAIQC2gziS/gAAAOEBAAATAAAAAAAAAAAAAAAAAAAAAABbQ29udGVudF9UeXBlc10u&#10;eG1sUEsBAi0AFAAGAAgAAAAhADj9If/WAAAAlAEAAAsAAAAAAAAAAAAAAAAALwEAAF9yZWxzLy5y&#10;ZWxzUEsBAi0AFAAGAAgAAAAhAKzMbv22AQAAvwMAAA4AAAAAAAAAAAAAAAAALgIAAGRycy9lMm9E&#10;b2MueG1sUEsBAi0AFAAGAAgAAAAhAJZz58TdAAAACQEAAA8AAAAAAAAAAAAAAAAAEAQAAGRycy9k&#10;b3ducmV2LnhtbFBLBQYAAAAABAAEAPMAAAAa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55737A">
              <w:rPr>
                <w:rFonts w:cs="Times New Roman"/>
                <w:b/>
                <w:noProof/>
                <w:color w:val="000000" w:themeColor="text1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65FFA4B" wp14:editId="68AF7DBD">
                      <wp:simplePos x="0" y="0"/>
                      <wp:positionH relativeFrom="column">
                        <wp:posOffset>4386859</wp:posOffset>
                      </wp:positionH>
                      <wp:positionV relativeFrom="paragraph">
                        <wp:posOffset>63856</wp:posOffset>
                      </wp:positionV>
                      <wp:extent cx="0" cy="94284"/>
                      <wp:effectExtent l="0" t="0" r="38100" b="20320"/>
                      <wp:wrapNone/>
                      <wp:docPr id="283" name="Connecteur droit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4284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EE8FB48" id="Connecteur droit 283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4pt,5.05pt" to="345.4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SgEvAEAAMcDAAAOAAAAZHJzL2Uyb0RvYy54bWysU8tu2zAQvBfoPxC815LVpHAFyzk4aC9F&#10;a/TxAQy1tIjyhSVjyX/fJeUoQVsURZALRS53ZneGq+3NZA07AUbtXcfXq5ozcNL32h07/uP7hzcb&#10;zmISrhfGO+j4GSK/2b1+tR1DC40fvOkBGZG42I6h40NKoa2qKAewIq58AEeXyqMViY54rHoUI7Fb&#10;UzV1/a4aPfYBvYQYKXo7X/Jd4VcKZPqiVITETMept1RWLOtdXqvdVrRHFGHQ8tKGeEYXVmhHRReq&#10;W5EEu0f9B5XVEn30Kq2kt5VXSksoGkjNuv5NzbdBBChayJwYFpviy9HKz6cDMt13vNm85cwJS4+0&#10;986Rc3CPrEevE8t35NQYYkuAvTvg5RTDAbPsSaHNXxLEpuLueXEXpsTkHJQUfX/VbK4yW/UICxjT&#10;R/CW5U3HjXZZtmjF6VNMc+pDSg4bx0Yium6uC09ua26k7NLZwJz1FRRJo9LrwlaGCvYG2UnQOPQ/&#10;15c2jKPMDFHamAVU/xt0yc0wKIP2v8Alu1T0Li1Aq53Hv1VN00Oras4n955ozds735/Ls5QLmpZi&#10;8GWy8zg+PRf44/+3+wUAAP//AwBQSwMEFAAGAAgAAAAhAJrWxcPdAAAACQEAAA8AAABkcnMvZG93&#10;bnJldi54bWxMj8FOwzAQRO9I/IO1SNyonQgVGuJUERKCAxdCDhzdeEmixus0dtOUr2cRBzjOzmjm&#10;bb5d3CBmnELvSUOyUiCQGm97ajXU70839yBCNGTN4Ak1nDHAtri8yE1m/YnecK5iK7iEQmY0dDGO&#10;mZSh6dCZsPIjEnuffnImspxaaSdz4nI3yFSptXSmJ17ozIiPHTb76ug0vH5VBxXc836O9SFJy/Ll&#10;XN99aH19tZQPICIu8S8MP/iMDgUz7fyRbBCDhvVGMXpkQyUgOPB72GlIbzcgi1z+/6D4BgAA//8D&#10;AFBLAQItABQABgAIAAAAIQC2gziS/gAAAOEBAAATAAAAAAAAAAAAAAAAAAAAAABbQ29udGVudF9U&#10;eXBlc10ueG1sUEsBAi0AFAAGAAgAAAAhADj9If/WAAAAlAEAAAsAAAAAAAAAAAAAAAAALwEAAF9y&#10;ZWxzLy5yZWxzUEsBAi0AFAAGAAgAAAAhAI6tKAS8AQAAxwMAAA4AAAAAAAAAAAAAAAAALgIAAGRy&#10;cy9lMm9Eb2MueG1sUEsBAi0AFAAGAAgAAAAhAJrWxcPdAAAACQEAAA8AAAAAAAAAAAAAAAAAFgQA&#10;AGRycy9kb3ducmV2LnhtbFBLBQYAAAAABAAEAPMAAAAgBQAAAAA=&#10;" strokecolor="black [3200]">
                      <v:stroke joinstyle="miter"/>
                    </v:line>
                  </w:pict>
                </mc:Fallback>
              </mc:AlternateContent>
            </w:r>
            <w:r w:rsidR="0055737A">
              <w:rPr>
                <w:rFonts w:cs="Times New Roman"/>
                <w:b/>
                <w:noProof/>
                <w:color w:val="000000" w:themeColor="text1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3B8DB70" wp14:editId="31089D48">
                      <wp:simplePos x="0" y="0"/>
                      <wp:positionH relativeFrom="column">
                        <wp:posOffset>3779698</wp:posOffset>
                      </wp:positionH>
                      <wp:positionV relativeFrom="paragraph">
                        <wp:posOffset>56540</wp:posOffset>
                      </wp:positionV>
                      <wp:extent cx="0" cy="101931"/>
                      <wp:effectExtent l="0" t="0" r="38100" b="31750"/>
                      <wp:wrapNone/>
                      <wp:docPr id="280" name="Connecteur droit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1931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F27772D" id="Connecteur droit 280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6pt,4.45pt" to="297.6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zCHvAEAAMgDAAAOAAAAZHJzL2Uyb0RvYy54bWysU01v1DAQvSPxHyzf2SSLitposz1sBRcE&#10;K6A/wHXGGwt/aexusv+esbObVoAQqnpx7PG8N/OeJ5vbyRp2BIzau443q5ozcNL32h06fv/j47tr&#10;zmISrhfGO+j4CSK/3b59sxlDC2s/eNMDMiJxsR1Dx4eUQltVUQ5gRVz5AI4ulUcrEh3xUPUoRmK3&#10;plrX9Ydq9NgH9BJipOjdfMm3hV8pkOmrUhESMx2n3lJZsawPea22G9EeUIRBy3Mb4gVdWKEdFV2o&#10;7kQS7BH1H1RWS/TRq7SS3lZeKS2haCA1Tf2bmu+DCFC0kDkxLDbF16OVX457ZLrv+Pqa/HHC0iPt&#10;vHPkHDwi69HrxPIdOTWG2BJg5/Z4PsWwxyx7UmjzlwSxqbh7WtyFKTE5ByVFm7q5ed9kuuoJFzCm&#10;T+Aty5uOG+2ybtGK4+eY5tRLSg4bx8aO31ytrwpP7mvupOzSycCc9Q0UaaPaTWErUwU7g+woaB76&#10;n5c2jKPMDFHamAVU/xt0zs0wKJP2v8Alu1T0Li1Aq53Hv1VN06VVNeeTe8+05u2D70/lXcoFjUsx&#10;+DzaeR6fnwv86Qfc/gIAAP//AwBQSwMEFAAGAAgAAAAhAFrp90DdAAAACAEAAA8AAABkcnMvZG93&#10;bnJldi54bWxMj0FPg0AUhO8m/Q+b18SbXUqCtsijISZGD15EDh637BNI2beU3VLqr3eNB3uczGTm&#10;m2w3m15MNLrOMsJ6FYEgrq3uuEGoPp7vNiCcV6xVb5kQLuRgly9uMpVqe+Z3mkrfiFDCLlUIrfdD&#10;KqWrWzLKrexAHLwvOxrlgxwbqUd1DuWml3EU3UujOg4LrRroqaX6UJ4Mwtt3eYyceTlMvjqu46J4&#10;vVQPn4i3y7l4BOFp9v9h+MUP6JAHpr09sXaiR0i2SRyiCJstiOD/6T1CnEQg80xeH8h/AAAA//8D&#10;AFBLAQItABQABgAIAAAAIQC2gziS/gAAAOEBAAATAAAAAAAAAAAAAAAAAAAAAABbQ29udGVudF9U&#10;eXBlc10ueG1sUEsBAi0AFAAGAAgAAAAhADj9If/WAAAAlAEAAAsAAAAAAAAAAAAAAAAALwEAAF9y&#10;ZWxzLy5yZWxzUEsBAi0AFAAGAAgAAAAhAHTPMIe8AQAAyAMAAA4AAAAAAAAAAAAAAAAALgIAAGRy&#10;cy9lMm9Eb2MueG1sUEsBAi0AFAAGAAgAAAAhAFrp90DdAAAACAEAAA8AAAAAAAAAAAAAAAAAFgQA&#10;AGRycy9kb3ducmV2LnhtbFBLBQYAAAAABAAEAPMAAAAgBQAAAAA=&#10;" strokecolor="black [3200]">
                      <v:stroke joinstyle="miter"/>
                    </v:line>
                  </w:pict>
                </mc:Fallback>
              </mc:AlternateContent>
            </w:r>
            <w:r w:rsidR="0055737A">
              <w:rPr>
                <w:rFonts w:cs="Times New Roman"/>
                <w:b/>
                <w:noProof/>
                <w:color w:val="000000" w:themeColor="text1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CD4196A" wp14:editId="57E27BB1">
                      <wp:simplePos x="0" y="0"/>
                      <wp:positionH relativeFrom="column">
                        <wp:posOffset>3157906</wp:posOffset>
                      </wp:positionH>
                      <wp:positionV relativeFrom="paragraph">
                        <wp:posOffset>56540</wp:posOffset>
                      </wp:positionV>
                      <wp:extent cx="0" cy="101931"/>
                      <wp:effectExtent l="0" t="0" r="38100" b="31750"/>
                      <wp:wrapNone/>
                      <wp:docPr id="277" name="Connecteur droit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1931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9733612" id="Connecteur droit 277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8.65pt,4.45pt" to="248.6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FHevQEAAMgDAAAOAAAAZHJzL2Uyb0RvYy54bWysU8tu2zAQvBfoPxC815JcpGkEyzk4aC9F&#10;a/TxAQy1tIjyhSVjyX/fJWUrQVsURZALRS53ZneGq83tZA07AkbtXcebVc0ZOOl77Q4d//H9w5v3&#10;nMUkXC+Md9DxE0R+u339ajOGFtZ+8KYHZETiYjuGjg8phbaqohzAirjyARxdKo9WJDrioepRjMRu&#10;TbWu63fV6LEP6CXESNG7+ZJvC79SINMXpSIkZjpOvaWyYlnv81ptN6I9oAiDluc2xDO6sEI7KrpQ&#10;3Ykk2APqP6isluijV2klva28UlpC0UBqmvo3Nd8GEaBoIXNiWGyKL0crPx/3yHTf8fX1NWdOWHqk&#10;nXeOnIMHZD16nVi+I6fGEFsC7Nwez6cY9phlTwpt/pIgNhV3T4u7MCUm56CkaFM3N2+bTFc94gLG&#10;9BG8ZXnTcaNd1i1acfwU05x6Sclh49jY8Zur9VXhyX3NnZRdOhmYs76CIm1UuylsZapgZ5AdBc1D&#10;//PShnGUmSFKG7OA6n+DzrkZBmXS/he4ZJeK3qUFaLXz+Leqabq0quZ8cu+J1ry99/2pvEu5oHEp&#10;Bp9HO8/j03OBP/6A218AAAD//wMAUEsDBBQABgAIAAAAIQCF9vp93gAAAAgBAAAPAAAAZHJzL2Rv&#10;d25yZXYueG1sTI/NTsMwEITvSLyDtUjcqNPw0zbNpoqQEBy4NOTA0Y23SdR4ncZumvL0GHGA42hG&#10;M9+km8l0YqTBtZYR5rMIBHFldcs1QvnxcrcE4bxirTrLhHAhB5vs+ipVibZn3tJY+FqEEnaJQmi8&#10;7xMpXdWQUW5me+Lg7e1glA9yqKUe1DmUm07GUfQkjWo5LDSqp+eGqkNxMgjvX8Uxcub1MPryOI/z&#10;/O1SLj4Rb2+mfA3C0+T/wvCDH9AhC0w7e2LtRIfwsFrchyjCcgUi+L96hxA/RiCzVP4/kH0DAAD/&#10;/wMAUEsBAi0AFAAGAAgAAAAhALaDOJL+AAAA4QEAABMAAAAAAAAAAAAAAAAAAAAAAFtDb250ZW50&#10;X1R5cGVzXS54bWxQSwECLQAUAAYACAAAACEAOP0h/9YAAACUAQAACwAAAAAAAAAAAAAAAAAvAQAA&#10;X3JlbHMvLnJlbHNQSwECLQAUAAYACAAAACEAAmRR3r0BAADIAwAADgAAAAAAAAAAAAAAAAAuAgAA&#10;ZHJzL2Uyb0RvYy54bWxQSwECLQAUAAYACAAAACEAhfb6fd4AAAAIAQAADwAAAAAAAAAAAAAAAAAX&#10;BAAAZHJzL2Rvd25yZXYueG1sUEsFBgAAAAAEAAQA8wAAACIFAAAAAA==&#10;" strokecolor="black [3200]">
                      <v:stroke joinstyle="miter"/>
                    </v:line>
                  </w:pict>
                </mc:Fallback>
              </mc:AlternateContent>
            </w:r>
            <w:r w:rsidR="0062606B">
              <w:rPr>
                <w:rFonts w:cs="Times New Roman"/>
                <w:b/>
                <w:noProof/>
                <w:color w:val="000000" w:themeColor="text1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0D1B9F0" wp14:editId="781E57B4">
                      <wp:simplePos x="0" y="0"/>
                      <wp:positionH relativeFrom="column">
                        <wp:posOffset>2543429</wp:posOffset>
                      </wp:positionH>
                      <wp:positionV relativeFrom="paragraph">
                        <wp:posOffset>63856</wp:posOffset>
                      </wp:positionV>
                      <wp:extent cx="0" cy="102235"/>
                      <wp:effectExtent l="0" t="0" r="38100" b="31115"/>
                      <wp:wrapNone/>
                      <wp:docPr id="276" name="Connecteur droit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2235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2A529B" id="Connecteur droit 27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25pt,5.05pt" to="200.2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lBbvAEAAMgDAAAOAAAAZHJzL2Uyb0RvYy54bWysU9tu1DAQfUfiHyy/s7mgFog224et4AXB&#10;CsoHuM54Y+Gbxu4m+/eMnW1aAUII8eLY4zln5hxPtjezNewEGLV3PW82NWfgpB+0O/b82937V285&#10;i0m4QRjvoOdniPxm9/LFdgodtH70ZgBkROJiN4WejymFrqqiHMGKuPEBHF0qj1YkOuKxGlBMxG5N&#10;1db1dTV5HAJ6CTFS9Ha55LvCrxTI9FmpCImZnlNvqaxY1vu8Vrut6I4owqjlpQ3xD11YoR0VXalu&#10;RRLsAfUvVFZL9NGrtJHeVl4pLaFoIDVN/ZOar6MIULSQOTGsNsX/Rys/nQ7I9NDz9s01Z05YeqS9&#10;d46cgwdkA3qdWL4jp6YQOwLs3QEvpxgOmGXPCm3+kiA2F3fPq7swJyaXoKRoU7ft66tMVz3hAsb0&#10;AbxledNzo13WLTpx+hjTkvqYksPGsann767ahSf3tXRSdulsYMn6Aoq0Ue2msJWpgr1BdhI0D8P3&#10;5tKGcZSZIUobs4LqP4MuuRkGZdL+Frhml4repRVotfP4u6ppfmxVLfnk3jOteXvvh3N5l3JB41IM&#10;vox2nsfn5wJ/+gF3PwAAAP//AwBQSwMEFAAGAAgAAAAhANoGhDbdAAAACQEAAA8AAABkcnMvZG93&#10;bnJldi54bWxMj8FOwzAMhu9IvENkJG4saQUDlaZThYTgwIWuB45ZY9pqjdM1Wdfx9BhxgKP9f/r9&#10;Od8sbhAzTqH3pCFZKRBIjbc9tRrq7fPNA4gQDVkzeEINZwywKS4vcpNZf6J3nKvYCi6hkBkNXYxj&#10;JmVoOnQmrPyIxNmnn5yJPE6ttJM5cbkbZKrUWjrTE1/ozIhPHTb76ug0vH1VBxXcy36O9SFJy/L1&#10;XN9/aH19tZSPICIu8Q+GH31Wh4Kddv5INohBw61Sd4xyoBIQDPwudhrSdQqyyOX/D4pvAAAA//8D&#10;AFBLAQItABQABgAIAAAAIQC2gziS/gAAAOEBAAATAAAAAAAAAAAAAAAAAAAAAABbQ29udGVudF9U&#10;eXBlc10ueG1sUEsBAi0AFAAGAAgAAAAhADj9If/WAAAAlAEAAAsAAAAAAAAAAAAAAAAALwEAAF9y&#10;ZWxzLy5yZWxzUEsBAi0AFAAGAAgAAAAhACyqUFu8AQAAyAMAAA4AAAAAAAAAAAAAAAAALgIAAGRy&#10;cy9lMm9Eb2MueG1sUEsBAi0AFAAGAAgAAAAhANoGhDbdAAAACQEAAA8AAAAAAAAAAAAAAAAAFgQA&#10;AGRycy9kb3ducmV2LnhtbFBLBQYAAAAABAAEAPMAAAAgBQAAAAA=&#10;" strokecolor="black [3200]">
                      <v:stroke joinstyle="miter"/>
                    </v:line>
                  </w:pict>
                </mc:Fallback>
              </mc:AlternateContent>
            </w:r>
            <w:r w:rsidR="0062606B">
              <w:rPr>
                <w:rFonts w:cs="Times New Roman"/>
                <w:b/>
                <w:noProof/>
                <w:color w:val="000000" w:themeColor="text1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5663181" wp14:editId="3B39205C">
                      <wp:simplePos x="0" y="0"/>
                      <wp:positionH relativeFrom="column">
                        <wp:posOffset>1936267</wp:posOffset>
                      </wp:positionH>
                      <wp:positionV relativeFrom="paragraph">
                        <wp:posOffset>63856</wp:posOffset>
                      </wp:positionV>
                      <wp:extent cx="0" cy="102412"/>
                      <wp:effectExtent l="0" t="0" r="38100" b="31115"/>
                      <wp:wrapNone/>
                      <wp:docPr id="275" name="Connecteur droit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2412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1715D1" id="Connecteur droit 27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45pt,5.05pt" to="152.4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AwgvQEAAMgDAAAOAAAAZHJzL2Uyb0RvYy54bWysU8lu2zAQvRfoPxC811rQdBEs5+CgvRSt&#10;0eUDGGpoEeWGIWPJf98h5ShBWxRFkAtFDue9mfc42l7P1rATYNTe9bzZ1JyBk37Q7tjzH98/vHrH&#10;WUzCDcJ4Bz0/Q+TXu5cvtlPooPWjNwMgIxIXuyn0fEwpdFUV5QhWxI0P4OhSebQi0RGP1YBiInZr&#10;qrau31STxyGglxAjRW+WS74r/EqBTF+UipCY6Tn1lsqKZb3Na7Xbiu6IIoxaXtoQT+jCCu2o6Ep1&#10;I5Jgd6j/oLJaoo9epY30tvJKaQlFA6lp6t/UfBtFgKKFzIlhtSk+H638fDog00PP27dXnDlh6ZH2&#10;3jlyDu6QDeh1YvmOnJpC7Aiwdwe8nGI4YJY9K7T5S4LYXNw9r+7CnJhcgpKiTd2+btpMVz3gAsb0&#10;EbxledNzo13WLTpx+hTTknqfksPGsann76/a0laV+1o6Kbt0NrBkfQVF2qh2U9jKVMHeIDsJmofh&#10;Z3NpwzjKzBCljVlB9b9Bl9wMgzJp/wtcs0tF79IKtNp5/FvVNN+3qpZ8cu+R1ry99cO5vEu5oHEp&#10;Bl9GO8/j43OBP/yAu18AAAD//wMAUEsDBBQABgAIAAAAIQAJX/ci3QAAAAkBAAAPAAAAZHJzL2Rv&#10;d25yZXYueG1sTI/BTsMwDIbvSLxDZCRuLGlBA0rTqUJCcOBC6YFj1pi2WuN0TdZ1PD1GHOBo/59+&#10;f843ixvEjFPoPWlIVgoEUuNtT62G+v3p6g5EiIasGTyhhhMG2BTnZ7nJrD/SG85VbAWXUMiMhi7G&#10;MZMyNB06E1Z+ROLs00/ORB6nVtrJHLncDTJVai2d6YkvdGbExw6bXXVwGl6/qr0K7nk3x3qfpGX5&#10;cqpvP7S+vFjKBxARl/gHw48+q0PBTlt/IBvEoOFa3dwzyoFKQDDwu9hqSNcpyCKX/z8ovgEAAP//&#10;AwBQSwECLQAUAAYACAAAACEAtoM4kv4AAADhAQAAEwAAAAAAAAAAAAAAAAAAAAAAW0NvbnRlbnRf&#10;VHlwZXNdLnhtbFBLAQItABQABgAIAAAAIQA4/SH/1gAAAJQBAAALAAAAAAAAAAAAAAAAAC8BAABf&#10;cmVscy8ucmVsc1BLAQItABQABgAIAAAAIQBcQAwgvQEAAMgDAAAOAAAAAAAAAAAAAAAAAC4CAABk&#10;cnMvZTJvRG9jLnhtbFBLAQItABQABgAIAAAAIQAJX/ci3QAAAAkBAAAPAAAAAAAAAAAAAAAAABcE&#10;AABkcnMvZG93bnJldi54bWxQSwUGAAAAAAQABADzAAAAIQUAAAAA&#10;" strokecolor="black [3200]">
                      <v:stroke joinstyle="miter"/>
                    </v:line>
                  </w:pict>
                </mc:Fallback>
              </mc:AlternateContent>
            </w:r>
            <w:r w:rsidR="0062606B">
              <w:rPr>
                <w:rFonts w:cs="Times New Roman"/>
                <w:b/>
                <w:noProof/>
                <w:color w:val="000000" w:themeColor="text1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35FE3DC" wp14:editId="214A806C">
                      <wp:simplePos x="0" y="0"/>
                      <wp:positionH relativeFrom="column">
                        <wp:posOffset>1321792</wp:posOffset>
                      </wp:positionH>
                      <wp:positionV relativeFrom="paragraph">
                        <wp:posOffset>63856</wp:posOffset>
                      </wp:positionV>
                      <wp:extent cx="0" cy="95097"/>
                      <wp:effectExtent l="0" t="0" r="38100" b="19685"/>
                      <wp:wrapNone/>
                      <wp:docPr id="274" name="Connecteur droit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5097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E026CB" id="Connecteur droit 27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1pt,5.05pt" to="104.1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D7XuwEAAMcDAAAOAAAAZHJzL2Uyb0RvYy54bWysU8tu2zAQvBfIPxC8x5KNpmkEyzk4SC9F&#10;a/TxAQy1tIjyhSVjyX/fJaUoQVMURdELRS53ZneGq+3taA07AUbtXcvXq5ozcNJ32h1b/v3b/eV7&#10;zmISrhPGO2j5GSK/3V282Q6hgY3vvekAGZG42Ayh5X1KoamqKHuwIq58AEeXyqMViY54rDoUA7Fb&#10;U23q+l01eOwCegkxUvRuuuS7wq8UyPRZqQiJmZZTb6msWNaHvFa7rWiOKEKv5dyG+IcurNCOii5U&#10;dyIJ9oj6FZXVEn30Kq2kt5VXSksoGkjNuv5FzddeBChayJwYFpvi/6OVn04HZLpr+eb6LWdOWHqk&#10;vXeOnINHZB16nVi+I6eGEBsC7N0B51MMB8yyR4U2f0kQG4u758VdGBOTU1BS9OaqvrnObNUzLGBM&#10;H8BbljctN9pl2aIRp48xTalPKTlsHBsy0eaq8OS2pkbKLp0NTFlfQJE0Kr0ubGWoYG+QnQSNQ/dj&#10;PbdhHGVmiNLGLKD6z6A5N8OgDNrfApfsUtG7tACtdh5/VzWNT62qKZ/ce6E1bx98dy7PUi5oWorB&#10;82TncXx5LvDn/2/3EwAA//8DAFBLAwQUAAYACAAAACEAcewaCt0AAAAJAQAADwAAAGRycy9kb3du&#10;cmV2LnhtbEyPMU/DMBCFdyT+g3VIbNROJKBK41QREoKBhZCB0Y2vSdT4nMZumvLrOcQA2929p3ff&#10;y7eLG8SMU+g9aUhWCgRS421PrYb64/luDSJEQ9YMnlDDBQNsi+ur3GTWn+kd5yq2gkMoZEZDF+OY&#10;SRmaDp0JKz8isbb3kzOR16mVdjJnDneDTJV6kM70xB86M+JTh82hOjkNb1/VUQX3cphjfUzSsny9&#10;1I+fWt/eLOUGRMQl/pnhB5/RoWCmnT+RDWLQkKp1ylYWVAKCDb+HHQ/3Ccgil/8bFN8AAAD//wMA&#10;UEsBAi0AFAAGAAgAAAAhALaDOJL+AAAA4QEAABMAAAAAAAAAAAAAAAAAAAAAAFtDb250ZW50X1R5&#10;cGVzXS54bWxQSwECLQAUAAYACAAAACEAOP0h/9YAAACUAQAACwAAAAAAAAAAAAAAAAAvAQAAX3Jl&#10;bHMvLnJlbHNQSwECLQAUAAYACAAAACEA5Nw+17sBAADHAwAADgAAAAAAAAAAAAAAAAAuAgAAZHJz&#10;L2Uyb0RvYy54bWxQSwECLQAUAAYACAAAACEAcewaCt0AAAAJAQAADwAAAAAAAAAAAAAAAAAVBAAA&#10;ZHJzL2Rvd25yZXYueG1sUEsFBgAAAAAEAAQA8wAAAB8FAAAAAA==&#10;" strokecolor="black [3200]">
                      <v:stroke joinstyle="miter"/>
                    </v:line>
                  </w:pict>
                </mc:Fallback>
              </mc:AlternateContent>
            </w:r>
          </w:p>
          <w:p w14:paraId="4EA92E05" w14:textId="2153C581" w:rsidR="00F9127C" w:rsidRDefault="00F9127C" w:rsidP="00560B5D">
            <w:pPr>
              <w:jc w:val="both"/>
              <w:rPr>
                <w:rFonts w:cs="Times New Roman"/>
                <w:b/>
                <w:color w:val="000000" w:themeColor="text1"/>
                <w:u w:val="single"/>
              </w:rPr>
            </w:pPr>
          </w:p>
          <w:p w14:paraId="0E18E292" w14:textId="05553D4B" w:rsidR="0062606B" w:rsidRDefault="0062606B" w:rsidP="00560B5D">
            <w:pPr>
              <w:jc w:val="both"/>
              <w:rPr>
                <w:rFonts w:cs="Times New Roman"/>
                <w:b/>
                <w:color w:val="000000" w:themeColor="text1"/>
                <w:u w:val="single"/>
              </w:rPr>
            </w:pPr>
          </w:p>
          <w:p w14:paraId="321D2B55" w14:textId="77777777" w:rsidR="0062606B" w:rsidRDefault="0062606B" w:rsidP="00560B5D">
            <w:pPr>
              <w:jc w:val="both"/>
              <w:rPr>
                <w:rFonts w:cs="Times New Roman"/>
                <w:b/>
                <w:color w:val="000000" w:themeColor="text1"/>
                <w:u w:val="single"/>
              </w:rPr>
            </w:pPr>
          </w:p>
          <w:p w14:paraId="534D532B" w14:textId="4BFDC40B" w:rsidR="00F9127C" w:rsidRDefault="00F9127C" w:rsidP="00F9127C">
            <w:pPr>
              <w:jc w:val="center"/>
              <w:rPr>
                <w:rFonts w:cs="Times New Roman"/>
                <w:b/>
                <w:color w:val="000000" w:themeColor="text1"/>
                <w:u w:val="single"/>
              </w:rPr>
            </w:pPr>
          </w:p>
        </w:tc>
      </w:tr>
    </w:tbl>
    <w:p w14:paraId="5C768679" w14:textId="5FB0D6ED" w:rsidR="00B51EDB" w:rsidRDefault="00B51EDB" w:rsidP="00560B5D">
      <w:pPr>
        <w:jc w:val="both"/>
        <w:rPr>
          <w:rFonts w:cs="Times New Roman"/>
          <w:b/>
          <w:color w:val="000000" w:themeColor="text1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51EDB" w14:paraId="073C3B75" w14:textId="77777777" w:rsidTr="00B51EDB">
        <w:tc>
          <w:tcPr>
            <w:tcW w:w="10456" w:type="dxa"/>
          </w:tcPr>
          <w:p w14:paraId="5FD50F0D" w14:textId="199BC47E" w:rsidR="00B51EDB" w:rsidRPr="00560235" w:rsidRDefault="00B51EDB" w:rsidP="00B51EDB">
            <w:pPr>
              <w:rPr>
                <w:rFonts w:cs="Times New Roman"/>
                <w:u w:val="single"/>
              </w:rPr>
            </w:pPr>
            <w:r w:rsidRPr="001F495F">
              <w:rPr>
                <w:rFonts w:cs="Times New Roman"/>
                <w:b/>
                <w:u w:val="single"/>
              </w:rPr>
              <w:t xml:space="preserve">Document </w:t>
            </w:r>
            <w:r w:rsidRPr="001F495F">
              <w:rPr>
                <w:rFonts w:cs="Times New Roman"/>
                <w:b/>
                <w:u w:val="single"/>
              </w:rPr>
              <w:fldChar w:fldCharType="begin"/>
            </w:r>
            <w:r w:rsidRPr="001F495F">
              <w:rPr>
                <w:rFonts w:cs="Times New Roman"/>
                <w:b/>
                <w:u w:val="single"/>
              </w:rPr>
              <w:instrText xml:space="preserve"> SEQ Document \* ARABIC </w:instrText>
            </w:r>
            <w:r w:rsidRPr="001F495F">
              <w:rPr>
                <w:rFonts w:cs="Times New Roman"/>
                <w:b/>
                <w:u w:val="single"/>
              </w:rPr>
              <w:fldChar w:fldCharType="separate"/>
            </w:r>
            <w:r w:rsidR="0029730B">
              <w:rPr>
                <w:rFonts w:cs="Times New Roman"/>
                <w:b/>
                <w:noProof/>
                <w:u w:val="single"/>
              </w:rPr>
              <w:t>7</w:t>
            </w:r>
            <w:r w:rsidRPr="001F495F">
              <w:rPr>
                <w:rFonts w:cs="Times New Roman"/>
                <w:b/>
                <w:u w:val="single"/>
              </w:rPr>
              <w:fldChar w:fldCharType="end"/>
            </w:r>
            <w:r>
              <w:rPr>
                <w:rFonts w:cs="Times New Roman"/>
                <w:b/>
                <w:u w:val="single"/>
              </w:rPr>
              <w:t xml:space="preserve"> </w:t>
            </w:r>
            <w:r w:rsidRPr="00560235">
              <w:rPr>
                <w:rFonts w:cs="Times New Roman"/>
                <w:b/>
                <w:u w:val="single"/>
              </w:rPr>
              <w:t xml:space="preserve">: Loi de la réfraction de la lumière </w:t>
            </w:r>
            <w:r w:rsidRPr="00560235">
              <w:rPr>
                <w:rFonts w:cs="Times New Roman"/>
                <w:b/>
                <w:i/>
                <w:u w:val="single"/>
              </w:rPr>
              <w:t>(Rappel)</w:t>
            </w:r>
            <w:r w:rsidRPr="00560235">
              <w:rPr>
                <w:rFonts w:cs="Times New Roman"/>
                <w:u w:val="single"/>
              </w:rPr>
              <w:t xml:space="preserve"> </w:t>
            </w:r>
          </w:p>
          <w:p w14:paraId="29B966AB" w14:textId="77777777" w:rsidR="00B51EDB" w:rsidRPr="00F9127C" w:rsidRDefault="00B51EDB" w:rsidP="00B51EDB">
            <w:pPr>
              <w:rPr>
                <w:rFonts w:cs="Times New Roman"/>
                <w:sz w:val="16"/>
                <w:szCs w:val="16"/>
              </w:rPr>
            </w:pPr>
          </w:p>
          <w:p w14:paraId="0BAF470F" w14:textId="5A2DCA5E" w:rsidR="00B51EDB" w:rsidRPr="00560235" w:rsidRDefault="00B51EDB" w:rsidP="00B51EDB">
            <w:pPr>
              <w:rPr>
                <w:rFonts w:cs="Times New Roman"/>
              </w:rPr>
            </w:pPr>
            <w:r w:rsidRPr="00560235">
              <w:rPr>
                <w:rFonts w:cs="Times New Roman"/>
              </w:rPr>
              <w:t xml:space="preserve">Lorsque la lumière passe d’un milieu d’indice </w:t>
            </w:r>
            <w:r w:rsidRPr="00560235">
              <w:rPr>
                <w:rFonts w:cs="Times New Roman"/>
                <w:b/>
                <w:i/>
              </w:rPr>
              <w:t>n</w:t>
            </w:r>
            <w:r w:rsidRPr="00560235">
              <w:rPr>
                <w:rFonts w:cs="Times New Roman"/>
                <w:b/>
                <w:i/>
                <w:vertAlign w:val="subscript"/>
              </w:rPr>
              <w:t>1</w:t>
            </w:r>
            <w:r w:rsidRPr="00560235">
              <w:rPr>
                <w:rFonts w:cs="Times New Roman"/>
              </w:rPr>
              <w:t xml:space="preserve"> à un milieu d’indice </w:t>
            </w:r>
            <w:r w:rsidRPr="00560235">
              <w:rPr>
                <w:rFonts w:cs="Times New Roman"/>
                <w:b/>
                <w:i/>
              </w:rPr>
              <w:t>n</w:t>
            </w:r>
            <w:r w:rsidRPr="00560235">
              <w:rPr>
                <w:rFonts w:cs="Times New Roman"/>
                <w:b/>
                <w:i/>
                <w:vertAlign w:val="subscript"/>
              </w:rPr>
              <w:t>2</w:t>
            </w:r>
            <w:r w:rsidRPr="00560235">
              <w:rPr>
                <w:rFonts w:cs="Times New Roman"/>
              </w:rPr>
              <w:t xml:space="preserve"> par un dioptre, une partie de la lumière continue de se propager dans le milieu d’indice </w:t>
            </w:r>
            <w:r w:rsidRPr="00560235">
              <w:rPr>
                <w:rFonts w:cs="Times New Roman"/>
                <w:b/>
                <w:i/>
              </w:rPr>
              <w:t>n</w:t>
            </w:r>
            <w:r w:rsidRPr="00560235">
              <w:rPr>
                <w:rFonts w:cs="Times New Roman"/>
                <w:b/>
                <w:i/>
                <w:vertAlign w:val="subscript"/>
              </w:rPr>
              <w:t>2</w:t>
            </w:r>
            <w:r w:rsidRPr="00560235">
              <w:rPr>
                <w:rFonts w:cs="Times New Roman"/>
              </w:rPr>
              <w:t xml:space="preserve"> en subissant une déviation : c’est ce que l’on appelle la </w:t>
            </w:r>
            <w:r w:rsidRPr="00560235">
              <w:rPr>
                <w:rFonts w:cs="Times New Roman"/>
                <w:b/>
              </w:rPr>
              <w:t>réfraction</w:t>
            </w:r>
            <w:r w:rsidRPr="00560235">
              <w:rPr>
                <w:rFonts w:cs="Times New Roman"/>
              </w:rPr>
              <w:t>.</w:t>
            </w:r>
          </w:p>
          <w:p w14:paraId="5E45BC0D" w14:textId="77777777" w:rsidR="00B51EDB" w:rsidRPr="00560235" w:rsidRDefault="00B51EDB" w:rsidP="00B51EDB">
            <w:pPr>
              <w:rPr>
                <w:rFonts w:cs="Times New Roman"/>
              </w:rPr>
            </w:pPr>
            <w:r w:rsidRPr="00560235">
              <w:rPr>
                <w:rFonts w:cs="Times New Roman"/>
              </w:rPr>
              <w:t xml:space="preserve">Les rayons incidents issus d’un milieu d’indice </w:t>
            </w:r>
            <w:r w:rsidRPr="00560235">
              <w:rPr>
                <w:rFonts w:cs="Times New Roman"/>
                <w:b/>
                <w:i/>
              </w:rPr>
              <w:t>n</w:t>
            </w:r>
            <w:r w:rsidRPr="00560235">
              <w:rPr>
                <w:rFonts w:cs="Times New Roman"/>
                <w:b/>
                <w:i/>
                <w:vertAlign w:val="subscript"/>
              </w:rPr>
              <w:t>1</w:t>
            </w:r>
            <w:r w:rsidRPr="00560235">
              <w:rPr>
                <w:rFonts w:cs="Times New Roman"/>
              </w:rPr>
              <w:t xml:space="preserve"> et réfracté dans un milieu d’indice </w:t>
            </w:r>
            <w:r w:rsidRPr="00560235">
              <w:rPr>
                <w:rFonts w:cs="Times New Roman"/>
                <w:b/>
                <w:i/>
              </w:rPr>
              <w:t>n</w:t>
            </w:r>
            <w:r w:rsidRPr="00560235">
              <w:rPr>
                <w:rFonts w:cs="Times New Roman"/>
                <w:b/>
                <w:i/>
                <w:vertAlign w:val="subscript"/>
              </w:rPr>
              <w:t>2</w:t>
            </w:r>
            <w:r w:rsidRPr="00560235">
              <w:rPr>
                <w:rFonts w:cs="Times New Roman"/>
              </w:rPr>
              <w:t xml:space="preserve"> forment des angles, respectivement </w:t>
            </w:r>
            <w:r w:rsidRPr="00560235">
              <w:rPr>
                <w:rFonts w:cs="Times New Roman"/>
                <w:b/>
                <w:i/>
              </w:rPr>
              <w:t xml:space="preserve">i </w:t>
            </w:r>
            <w:r w:rsidRPr="00560235">
              <w:rPr>
                <w:rFonts w:cs="Times New Roman"/>
              </w:rPr>
              <w:t xml:space="preserve">et </w:t>
            </w:r>
            <w:r w:rsidRPr="00560235">
              <w:rPr>
                <w:rFonts w:cs="Times New Roman"/>
                <w:b/>
                <w:i/>
              </w:rPr>
              <w:t>r</w:t>
            </w:r>
            <w:r w:rsidRPr="00560235">
              <w:rPr>
                <w:rFonts w:cs="Times New Roman"/>
              </w:rPr>
              <w:t>, avec la normale à la surface. Ces angles sont liés par la relation :</w:t>
            </w:r>
          </w:p>
          <w:p w14:paraId="344C2201" w14:textId="77777777" w:rsidR="00B51EDB" w:rsidRPr="00560235" w:rsidRDefault="003C64DC" w:rsidP="00B51EDB">
            <w:pPr>
              <w:rPr>
                <w:rFonts w:cs="Times New Roman"/>
                <w:b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n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1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 w:cs="Times New Roman"/>
                        <w:b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b/>
                            <w:i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i</m:t>
                        </m:r>
                      </m:e>
                    </m:d>
                  </m:e>
                </m:func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n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2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 w:cs="Times New Roman"/>
                        <w:b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b/>
                            <w:i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r</m:t>
                        </m:r>
                      </m:e>
                    </m:d>
                  </m:e>
                </m:func>
              </m:oMath>
            </m:oMathPara>
          </w:p>
          <w:p w14:paraId="67C14DB0" w14:textId="77777777" w:rsidR="00B51EDB" w:rsidRPr="00531D8F" w:rsidRDefault="00B51EDB" w:rsidP="00B51EDB">
            <w:pPr>
              <w:jc w:val="center"/>
              <w:rPr>
                <w:rFonts w:eastAsia="Times New Roman" w:cs="Times New Roman"/>
                <w:sz w:val="20"/>
                <w:szCs w:val="24"/>
              </w:rPr>
            </w:pPr>
            <w:r w:rsidRPr="00531D8F">
              <w:rPr>
                <w:rFonts w:eastAsia="Times New Roman" w:cs="Times New Roman"/>
                <w:noProof/>
                <w:sz w:val="20"/>
                <w:szCs w:val="24"/>
                <w:lang w:eastAsia="fr-FR"/>
              </w:rPr>
              <mc:AlternateContent>
                <mc:Choice Requires="wpc">
                  <w:drawing>
                    <wp:inline distT="0" distB="0" distL="0" distR="0" wp14:anchorId="6D19AFF5" wp14:editId="0D804CE8">
                      <wp:extent cx="3249099" cy="2366010"/>
                      <wp:effectExtent l="0" t="0" r="27940" b="0"/>
                      <wp:docPr id="255" name="Zone de dessin 2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s:wsp>
                              <wps:cNvPr id="234" name="Rectangle 234"/>
                              <wps:cNvSpPr/>
                              <wps:spPr>
                                <a:xfrm>
                                  <a:off x="35999" y="1111544"/>
                                  <a:ext cx="3213100" cy="1219026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34"/>
                                  <a:tile tx="0" ty="0" sx="100000" sy="10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5" name="Connecteur droit 235"/>
                              <wps:cNvCnPr/>
                              <wps:spPr>
                                <a:xfrm>
                                  <a:off x="48796" y="1103146"/>
                                  <a:ext cx="32003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6" name="Connecteur droit 236"/>
                              <wps:cNvCnPr/>
                              <wps:spPr>
                                <a:xfrm>
                                  <a:off x="1374400" y="95520"/>
                                  <a:ext cx="34768" cy="20792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7" name="Connecteur droit 237"/>
                              <wps:cNvCnPr/>
                              <wps:spPr>
                                <a:xfrm>
                                  <a:off x="597689" y="176791"/>
                                  <a:ext cx="776943" cy="9263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8" name="Connecteur droit 238"/>
                              <wps:cNvCnPr/>
                              <wps:spPr>
                                <a:xfrm flipH="1">
                                  <a:off x="1372141" y="185189"/>
                                  <a:ext cx="728187" cy="9263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9" name="Connecteur droit avec flèche 239"/>
                              <wps:cNvCnPr/>
                              <wps:spPr>
                                <a:xfrm>
                                  <a:off x="977865" y="627531"/>
                                  <a:ext cx="29882" cy="4841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40" name="Connecteur droit avec flèche 240"/>
                              <wps:cNvCnPr/>
                              <wps:spPr>
                                <a:xfrm flipV="1">
                                  <a:off x="1763103" y="537883"/>
                                  <a:ext cx="59765" cy="7782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41" name="Arc 241"/>
                              <wps:cNvSpPr/>
                              <wps:spPr>
                                <a:xfrm rot="20317166">
                                  <a:off x="1234645" y="568206"/>
                                  <a:ext cx="460382" cy="460382"/>
                                </a:xfrm>
                                <a:prstGeom prst="arc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75484" tIns="37742" rIns="75484" bIns="37742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2" name="Arc 242"/>
                              <wps:cNvSpPr/>
                              <wps:spPr>
                                <a:xfrm rot="17620024">
                                  <a:off x="1047376" y="578221"/>
                                  <a:ext cx="460294" cy="460294"/>
                                </a:xfrm>
                                <a:prstGeom prst="arc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1FC48B33" w14:textId="77777777" w:rsidR="00DB364A" w:rsidRDefault="00DB364A" w:rsidP="00B51EDB"/>
                                </w:txbxContent>
                              </wps:txbx>
                              <wps:bodyPr rot="0" spcFirstLastPara="0" vert="horz" wrap="square" lIns="75484" tIns="37742" rIns="75484" bIns="37742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3" name="Zone de texte 243"/>
                              <wps:cNvSpPr txBox="1"/>
                              <wps:spPr>
                                <a:xfrm>
                                  <a:off x="1075807" y="388432"/>
                                  <a:ext cx="192878" cy="2272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21CEB28" w14:textId="77777777" w:rsidR="00DB364A" w:rsidRDefault="00DB364A" w:rsidP="00B51EDB">
                                    <w:r>
                                      <w:t>i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75484" tIns="37742" rIns="75484" bIns="37742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4" name="Zone de texte 244"/>
                              <wps:cNvSpPr txBox="1"/>
                              <wps:spPr>
                                <a:xfrm>
                                  <a:off x="1464279" y="358552"/>
                                  <a:ext cx="221453" cy="2272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A76503F" w14:textId="77777777" w:rsidR="00DB364A" w:rsidRDefault="00DB364A" w:rsidP="00B51EDB">
                                    <w:r>
                                      <w:t>i'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75484" tIns="37742" rIns="75484" bIns="37742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5" name="Zone de texte 245"/>
                              <wps:cNvSpPr txBox="1"/>
                              <wps:spPr>
                                <a:xfrm>
                                  <a:off x="1376240" y="0"/>
                                  <a:ext cx="646268" cy="2272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7F15E3F" w14:textId="77777777" w:rsidR="00DB364A" w:rsidRDefault="00DB364A" w:rsidP="00B51EDB">
                                    <w:r>
                                      <w:t>Normale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75484" tIns="37742" rIns="75484" bIns="37742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6" name="Zone de texte 246"/>
                              <wps:cNvSpPr txBox="1"/>
                              <wps:spPr>
                                <a:xfrm>
                                  <a:off x="1911314" y="306770"/>
                                  <a:ext cx="584038" cy="5002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1B97D2A" w14:textId="77777777" w:rsidR="00DB364A" w:rsidRDefault="00DB364A" w:rsidP="00B51EDB">
                                    <w:pPr>
                                      <w:pStyle w:val="Sansinterligne"/>
                                    </w:pPr>
                                    <w:r>
                                      <w:t xml:space="preserve">Rayon </w:t>
                                    </w:r>
                                  </w:p>
                                  <w:p w14:paraId="34038BC6" w14:textId="77777777" w:rsidR="00DB364A" w:rsidRDefault="00DB364A" w:rsidP="00B51EDB">
                                    <w:pPr>
                                      <w:pStyle w:val="Sansinterligne"/>
                                    </w:pPr>
                                    <w:r>
                                      <w:t>réfléchi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75484" tIns="37742" rIns="75484" bIns="37742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7" name="Zone de texte 247"/>
                              <wps:cNvSpPr txBox="1"/>
                              <wps:spPr>
                                <a:xfrm>
                                  <a:off x="48790" y="367450"/>
                                  <a:ext cx="607533" cy="572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7160AC4" w14:textId="77777777" w:rsidR="00DB364A" w:rsidRDefault="00DB364A" w:rsidP="00B51EDB">
                                    <w:pPr>
                                      <w:pStyle w:val="Sansinterligne"/>
                                    </w:pPr>
                                    <w:r>
                                      <w:t>Rayon</w:t>
                                    </w:r>
                                  </w:p>
                                  <w:p w14:paraId="73A7C0E4" w14:textId="77777777" w:rsidR="00DB364A" w:rsidRDefault="00DB364A" w:rsidP="00B51EDB">
                                    <w:pPr>
                                      <w:pStyle w:val="Sansinterligne"/>
                                    </w:pPr>
                                    <w:r>
                                      <w:t>incident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75484" tIns="37742" rIns="75484" bIns="37742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8" name="Connecteur droit 248"/>
                              <wps:cNvCnPr/>
                              <wps:spPr>
                                <a:xfrm>
                                  <a:off x="1377575" y="1116517"/>
                                  <a:ext cx="385267" cy="10582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49" name="Arc 249"/>
                              <wps:cNvSpPr/>
                              <wps:spPr>
                                <a:xfrm rot="6586455">
                                  <a:off x="1303770" y="1465078"/>
                                  <a:ext cx="309352" cy="358614"/>
                                </a:xfrm>
                                <a:prstGeom prst="arc">
                                  <a:avLst>
                                    <a:gd name="adj1" fmla="val 17188321"/>
                                    <a:gd name="adj2" fmla="val 0"/>
                                  </a:avLst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059FD3CE" w14:textId="77777777" w:rsidR="00DB364A" w:rsidRDefault="00DB364A" w:rsidP="00B51EDB"/>
                                </w:txbxContent>
                              </wps:txbx>
                              <wps:bodyPr rot="0" spcFirstLastPara="0" vert="horz" wrap="square" lIns="75484" tIns="37742" rIns="75484" bIns="37742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0" name="Zone de texte 96"/>
                              <wps:cNvSpPr txBox="1"/>
                              <wps:spPr>
                                <a:xfrm>
                                  <a:off x="1413946" y="1812841"/>
                                  <a:ext cx="208118" cy="2266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F8D4BBE" w14:textId="77777777" w:rsidR="00DB364A" w:rsidRDefault="00DB364A" w:rsidP="00B51EDB">
                                    <w:pPr>
                                      <w:pStyle w:val="NormalWeb"/>
                                    </w:pPr>
                                    <w:r>
                                      <w:rPr>
                                        <w:szCs w:val="20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75484" tIns="37742" rIns="75484" bIns="37742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1" name="Connecteur droit avec flèche 251"/>
                              <wps:cNvCnPr/>
                              <wps:spPr>
                                <a:xfrm>
                                  <a:off x="1552400" y="1559476"/>
                                  <a:ext cx="28068" cy="723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52" name="Zone de texte 252"/>
                              <wps:cNvSpPr txBox="1"/>
                              <wps:spPr>
                                <a:xfrm>
                                  <a:off x="1670969" y="1546776"/>
                                  <a:ext cx="584038" cy="5002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A9FA3EB" w14:textId="77777777" w:rsidR="00DB364A" w:rsidRDefault="00DB364A" w:rsidP="00B51EDB">
                                    <w:pPr>
                                      <w:pStyle w:val="Sansinterligne"/>
                                    </w:pPr>
                                    <w:r>
                                      <w:t xml:space="preserve">Rayon </w:t>
                                    </w:r>
                                  </w:p>
                                  <w:p w14:paraId="69605DCA" w14:textId="77777777" w:rsidR="00DB364A" w:rsidRDefault="00DB364A" w:rsidP="00B51EDB">
                                    <w:pPr>
                                      <w:pStyle w:val="Sansinterligne"/>
                                    </w:pPr>
                                    <w:r>
                                      <w:t>réfracté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75484" tIns="37742" rIns="75484" bIns="37742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3" name="Zone de texte 99"/>
                              <wps:cNvSpPr txBox="1"/>
                              <wps:spPr>
                                <a:xfrm>
                                  <a:off x="2066285" y="865800"/>
                                  <a:ext cx="1164428" cy="4996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0FAEC0B" w14:textId="77777777" w:rsidR="00DB364A" w:rsidRPr="00D97FF2" w:rsidRDefault="00DB364A" w:rsidP="00B51EDB">
                                    <w:pPr>
                                      <w:pStyle w:val="NormalWeb"/>
                                      <w:spacing w:line="256" w:lineRule="auto"/>
                                      <w:rPr>
                                        <w:i/>
                                      </w:rPr>
                                    </w:pPr>
                                    <w:r w:rsidRPr="00D97FF2">
                                      <w:rPr>
                                        <w:rFonts w:eastAsia="Calibri"/>
                                        <w:i/>
                                        <w:sz w:val="22"/>
                                        <w:szCs w:val="22"/>
                                      </w:rPr>
                                      <w:t>Milieu d’indice n</w:t>
                                    </w:r>
                                    <w:r w:rsidRPr="00D97FF2">
                                      <w:rPr>
                                        <w:rFonts w:eastAsia="Calibri"/>
                                        <w:i/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75484" tIns="37742" rIns="75484" bIns="37742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4" name="Zone de texte 99"/>
                              <wps:cNvSpPr txBox="1"/>
                              <wps:spPr>
                                <a:xfrm>
                                  <a:off x="2064390" y="1088050"/>
                                  <a:ext cx="1164428" cy="4990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53E3DC9" w14:textId="77777777" w:rsidR="00DB364A" w:rsidRPr="00D97FF2" w:rsidRDefault="00DB364A" w:rsidP="00B51EDB">
                                    <w:pPr>
                                      <w:pStyle w:val="NormalWeb"/>
                                      <w:spacing w:line="254" w:lineRule="auto"/>
                                      <w:rPr>
                                        <w:i/>
                                      </w:rPr>
                                    </w:pPr>
                                    <w:r w:rsidRPr="00D97FF2">
                                      <w:rPr>
                                        <w:rFonts w:eastAsia="Calibri"/>
                                        <w:i/>
                                        <w:sz w:val="22"/>
                                        <w:szCs w:val="22"/>
                                      </w:rPr>
                                      <w:t>Milieu d’indice n</w:t>
                                    </w:r>
                                    <w:r w:rsidRPr="00D97FF2">
                                      <w:rPr>
                                        <w:rFonts w:eastAsia="Calibri"/>
                                        <w:i/>
                                        <w:position w:val="-6"/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75484" tIns="37742" rIns="75484" bIns="37742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6D19AFF5" id="Zone de dessin 255" o:spid="_x0000_s1063" editas="canvas" style="width:255.85pt;height:186.3pt;mso-position-horizontal-relative:char;mso-position-vertical-relative:line" coordsize="32486,23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0p6aRCAAAqzwAAA4AAABkcnMvZTJvRG9jLnhtbOxb2Y7jNhZ9DzD/&#10;IOh92hK1UDLaHVSq0pMAPUkjnQXIG0uLrUDbUKql54vyH/mxnEtS8tJ22dXJGAWP6sFFmRQlkuce&#10;3nt4/frLx6q07jPZFU29sN1Xjm1lddKkRb1c2D/9+PafkW11vahTUTZ1trA/Zp395Zt/fPH6oZ1n&#10;rFk1ZZpJC53U3fyhXdirvm/ns1mXrLJKdK+aNqtRmTeyEj0u5XKWSvGA3qtyxhwnnD00Mm1lk2Rd&#10;h29vdKX9RvWf51nSf5/nXdZb5cLGu/XqU6rPW/qcvXkt5ksp2lWRmNcQn/EWlShqPHTs6kb0wrqT&#10;xSddVUUim67J+1dJU82aPC+STI0Bo3GdndFci/pedGowCWZneEGU/sZ+b5eYA3Q5f8BiZKqMpeja&#10;cVG6v/awDyvRZmoM3Tz57v69tIp0YTPPt61aVIDED1gkUS/LzKIvzQug5Yf2vTRXHYo0u4+5rOg/&#10;5s16XNheEMexbX0E8PAX+OpuMc8eeyuhauZ6roNVT6gFc2OHhdT/bN1RK7v+X1lTWVRY2BKvopZR&#10;3L/ret10aELPvS2L9m1RlkPZzBHwdBy3eq1vmuSuyupeg1dmpehhOd2qaDvbkvOsus0wO/Lb1NXQ&#10;7AvMS4/BEHgxDPzrcIVh4Q9lGpkp53i5hV3DzGxLlEuYY1+a4W6+d1nT29cNjUOPkL6ZPbTdXE+z&#10;KvUfy4zalfUPWY4VwzOZmhllmdl1Ka17AZsSSYLRuLpqJdJMfx2o19Pdj3eomVcdUs85nj/2bTog&#10;q/+0b92NaU+3Zsqwx5udp15M3zzeoZ7c1P14c1XUjdzXQYlRmSfr9sMk6amhWbpt0o/As2w0rXRt&#10;8rYAjt6Jrn8vJHgEKwRu7L/HR142Dwu7MSXbWjXyv/u+p/aAE2pt6wG8tLC7/9wJiTUtv61hirHr&#10;+4QFdeEHnOFCbtbcbtbUd9V1g2VyAZU2UUVq35dDMZdN9Qso9IqeiipRJ3j2wk56OVxc95ovQcJJ&#10;dnWlmoG8WtG/qz8QFenFIzv58fEXIVtjTD3s8LtmMH8x37Ep3ZbWo26u7vomL5TBrefVzDeoiPjp&#10;LJwUDJx03dQ1uCC7k1Yqm6IHNQWEBnoPUNN1fYya/IjHoaEmx3N9RTyb1OQ4nuNpalK70GFSKgtY&#10;NM3TzgQSb+npM6ZM1moBZHHAMJCEsJODX1CsWpBKVy8HYqDVpVu7pixSultdyOXtaNf+28j96kY3&#10;Wpt1THatiakT/b+bVFu76wzfYxSd7kYZ+1b/BJAb0a30ParKGJimJG2jhndpotd0pA2NrNEA4WyI&#10;wBrqXWoPItSanowI1+OwXJgYKDsOAtgtxrOBCJ+H8JVoq2IOjxkf2GfY84Z9yFjXZaIiBT5ePij4&#10;E6Dg9PongyKIserGheEhj82uP3gwnIexb1giZqEXKBL6G6kCPlEASE5c8Ry3fNjSzCqPHi3M9yBX&#10;RMdhYZED982wnRoXF6zBXB/bNzl6UeACLFu0wVnkRsAj8caEELXpvODdBJZ+ACHiPksAgD9+hwsM&#10;Z0Ot8sksEnMehdjygYGQ8cDbYREWRxHTEPEj31VQPMwhXS9FsVz1ZsNrpHbvLtP5EPNVJtKv6xTB&#10;VYtYVEdP8KGqLIXHnSGIopIyuV4U5bplLwsVtMJL39Ma0/tyYUjxw0kwRMOjm5lirZ93WYuHiLyx&#10;cQGRgcejyNtmLdr2yEVFNaB7LCqfELkXY2J+OYjEBqcReSUTi2G/W+PugAyko26G2Iq7YagClWHL&#10;hIwU+poOgzBizk7s5YeON/KhLuNphwlRyGQKv86uc/AAe9Wgc3ic+9jBtM5harTOYWomnSPdJyAf&#10;8FRpLjfNjZ1qbi4PIbozf8vcHJ97XGsdAcic7XgfMDcWYyWJ7E15MrdBw9yrdvSPt49KJB9jyVOF&#10;xqeEw8mgICG2/5vDDIrRtUH9CvndggpO4icceVRs72TQ8r9qSMAfvj9wtOE6PIgcBHawGi+KfE/Z&#10;6FoucmMW8UEvYpz5KmI4vIkdO9kYzwMGERFig9bVx5pTfNoRumO8eyp092nhp2vk2m/XCvmZgA5d&#10;VYvl/z/6OA7YDsB899zuZJjDU2NcC2BeEEEWJbtYwxy7iR8YAYy9QJiPcfoE88s5BqLYYT+bb54B&#10;UVxyMszhIDEKu8HmO7p/6IdsFP5fIMLdUQOYIH5BEB/PtXYdls1DrWdBPHaRbYENghwWJ+R8B+dB&#10;5CPs1mEATgsZEjeeDAPO7bC4o0c24fyCcD4e1e3ifIytTKbRqVROB/uayL2Q+/CRt/yVEG67Z/wV&#10;5GbQ2d7LQvkY6k8ovyCUP3Hy6I+R2El5Kzhv5AHX4ily6sLAVYay9si9KGChOXBE3kfEuPL9D0ee&#10;z05UmM6kde7rs1JFDyl944mjFtbHeOVwfqUW1sMggoYebAl9SFiibZ12eCQ0BQ70hy3y85zYQwCn&#10;lD4EcyG8gSfJb0tYp6hvmRq/W6S/4UQgr0rk0CHN0ILGjzMkZpTFzWZ43LqZImMgUZ1VKkl/SJqh&#10;3kchY5A4Li9PapRf3FF3OpXnJ+mQcjnPn2FG6Tf7gk1kD8J4TArAsxxx3/Vi5BsqM41chhP/bTNl&#10;TuQiCUCZKWPhUTM9uyc+ikmfh91JCzxHrmwwHtl+khm5ncuChmsgH0+cdaEBDmmSKMdIi9yBb+QM&#10;eglHoszA+QfSJKfcgUvPHSCPYx+BMq0lfw6DhtyJQ5OVGfjQMnYg+OK1jFGnPJVBp9OXnfy2F/jr&#10;BDoH2Qd0raR9Bs6RGROySMd6yB+MhtT+IfsY4Z/vM+Mp+HEchkcc+rN7CqOPdCrOt73cyVM4i6dw&#10;4NTwr+DWp41febhOFFEK+1YgugtcqM3U4LBGcXbgjurjBFysCkXpzyJc/AwooR/EqjU1v96ln9xu&#10;XqtQbv0b4zd/A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Mnx7IXdAAAABQEAAA8A&#10;AABkcnMvZG93bnJldi54bWxMj8FOwzAQRO9I/QdrkbhRx6U0JcSpEKgIiQNq4QOceEnSxuvIdtLw&#10;9zW9wGWl0Yxm3uabyXRsROdbSxLEPAGGVFndUi3h63N7uwbmgyKtOkso4Qc9bIrZVa4ybU+0w3Ef&#10;ahZLyGdKQhNCn3HuqwaN8nPbI0Xv2zqjQpSu5tqpUyw3HV8kyYob1VJcaFSPzw1Wx/1gJCyXh8Pb&#10;61iKl1YMbrv+KB9276mUN9fT0yOwgFP4C8MvfkSHIjKVdiDtWSchPhIuN3r3QqTASgl36WIFvMj5&#10;f/riD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QItABQABgAIAAAAIQCKFT+YDAEAABUCAAATAAAAAAAAAAAA&#10;AAAAAAAAAABbQ29udGVudF9UeXBlc10ueG1sUEsBAi0AFAAGAAgAAAAhADj9If/WAAAAlAEAAAsA&#10;AAAAAAAAAAAAAAAAPQEAAF9yZWxzLy5yZWxzUEsBAi0AFAAGAAgAAAAhAK80p6aRCAAAqzwAAA4A&#10;AAAAAAAAAAAAAAAAPAIAAGRycy9lMm9Eb2MueG1sUEsBAi0AFAAGAAgAAAAhAFhgsxu6AAAAIgEA&#10;ABkAAAAAAAAAAAAAAAAA+QoAAGRycy9fcmVscy9lMm9Eb2MueG1sLnJlbHNQSwECLQAUAAYACAAA&#10;ACEAyfHshd0AAAAFAQAADwAAAAAAAAAAAAAAAADqCwAAZHJzL2Rvd25yZXYueG1sUEsBAi0ACgAA&#10;AAAAAAAhAA3w+c9PDgAATw4AABUAAAAAAAAAAAAAAAAA9AwAAGRycy9tZWRpYS9pbWFnZTEuanBl&#10;Z1BLBQYAAAAABgAGAH0BAAB2G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64" type="#_x0000_t75" style="position:absolute;width:32486;height:23660;visibility:visible;mso-wrap-style:square">
                        <v:fill o:detectmouseclick="t"/>
                        <v:path o:connecttype="none"/>
                      </v:shape>
                      <v:rect id="Rectangle 234" o:spid="_x0000_s1065" style="position:absolute;left:359;top:11115;width:32131;height:1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AxnwgAAANwAAAAPAAAAZHJzL2Rvd25yZXYueG1sRI/disIw&#10;FITvhX2HcBb2TtP6h1SjyMLC4pVWH+DQHJva5qQ00XbffiMIXg4z8w2z2Q22EQ/qfOVYQTpJQBAX&#10;TldcKricf8YrED4ga2wck4I/8rDbfow2mGnX84keeShFhLDPUIEJoc2k9IUhi37iWuLoXV1nMUTZ&#10;lVJ32Ee4beQ0SZbSYsVxwWBL34aKOr9bBbdFf/dm4GWaz9Kjl7qu94dEqa/PYb8GEWgI7/Cr/asV&#10;TGdzeJ6JR0Bu/wEAAP//AwBQSwECLQAUAAYACAAAACEA2+H2y+4AAACFAQAAEwAAAAAAAAAAAAAA&#10;AAAAAAAAW0NvbnRlbnRfVHlwZXNdLnhtbFBLAQItABQABgAIAAAAIQBa9CxbvwAAABUBAAALAAAA&#10;AAAAAAAAAAAAAB8BAABfcmVscy8ucmVsc1BLAQItABQABgAIAAAAIQAWCAxnwgAAANwAAAAPAAAA&#10;AAAAAAAAAAAAAAcCAABkcnMvZG93bnJldi54bWxQSwUGAAAAAAMAAwC3AAAA9gIAAAAA&#10;" stroked="f" strokeweight="1pt">
                        <v:fill r:id="rId35" o:title="" recolor="t" rotate="t" type="tile"/>
                      </v:rect>
                      <v:line id="Connecteur droit 235" o:spid="_x0000_s1066" style="position:absolute;visibility:visible;mso-wrap-style:square" from="487,11031" to="32490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BDJwwAAANwAAAAPAAAAZHJzL2Rvd25yZXYueG1sRI9BawIx&#10;FITvBf9DeIK3mlVp0dUoIggePFgV9PhMnpvFzcu6ibr9902h0OMwM98ws0XrKvGkJpSeFQz6GQhi&#10;7U3JhYLjYf0+BhEissHKMyn4pgCLeedthrnxL/6i5z4WIkE45KjAxljnUgZtyWHo+5o4eVffOIxJ&#10;NoU0Db4S3FVymGWf0mHJacFiTStL+rZ/OAUni9vdTl8i+dF5qU1hjL9PlOp12+UURKQ2/of/2huj&#10;YDj6gN8z6QjI+Q8AAAD//wMAUEsBAi0AFAAGAAgAAAAhANvh9svuAAAAhQEAABMAAAAAAAAAAAAA&#10;AAAAAAAAAFtDb250ZW50X1R5cGVzXS54bWxQSwECLQAUAAYACAAAACEAWvQsW78AAAAVAQAACwAA&#10;AAAAAAAAAAAAAAAfAQAAX3JlbHMvLnJlbHNQSwECLQAUAAYACAAAACEAXwAQycMAAADcAAAADwAA&#10;AAAAAAAAAAAAAAAHAgAAZHJzL2Rvd25yZXYueG1sUEsFBgAAAAADAAMAtwAAAPcCAAAAAA==&#10;" strokecolor="#4a7ebb"/>
                      <v:line id="Connecteur droit 236" o:spid="_x0000_s1067" style="position:absolute;visibility:visible;mso-wrap-style:square" from="13744,955" to="14091,21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OZ3xQAAANwAAAAPAAAAZHJzL2Rvd25yZXYueG1sRI/RasJA&#10;FETfhf7Dcgt9Ed1UwUrMRmrBVhDBGj/gkr3Nhmbvhuw2Sf/eLRR8HGbODJNtR9uInjpfO1bwPE9A&#10;EJdO11wpuBb72RqED8gaG8ek4Jc8bPOHSYapdgN/Un8JlYgl7FNUYEJoUyl9aciin7uWOHpfrrMY&#10;ouwqqTscYrlt5CJJVtJizXHBYEtvhsrvy49VsBj2ctrjoQnvp5ePc3vcFbvCKPX0OL5uQAQawz38&#10;Tx905JYr+DsTj4DMbwAAAP//AwBQSwECLQAUAAYACAAAACEA2+H2y+4AAACFAQAAEwAAAAAAAAAA&#10;AAAAAAAAAAAAW0NvbnRlbnRfVHlwZXNdLnhtbFBLAQItABQABgAIAAAAIQBa9CxbvwAAABUBAAAL&#10;AAAAAAAAAAAAAAAAAB8BAABfcmVscy8ucmVsc1BLAQItABQABgAIAAAAIQAHCOZ3xQAAANwAAAAP&#10;AAAAAAAAAAAAAAAAAAcCAABkcnMvZG93bnJldi54bWxQSwUGAAAAAAMAAwC3AAAA+QIAAAAA&#10;" strokecolor="#4a7ebb">
                        <v:stroke dashstyle="dash"/>
                      </v:line>
                      <v:line id="Connecteur droit 237" o:spid="_x0000_s1068" style="position:absolute;visibility:visible;mso-wrap-style:square" from="5976,1767" to="13746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YVxxQAAANwAAAAPAAAAZHJzL2Rvd25yZXYueG1sRI9Ba8JA&#10;FITvhf6H5RV6001TsE10FRG0PVmTFnp9ZJ9JbPZt2F01/ntXEHocZuYbZrYYTCdO5HxrWcHLOAFB&#10;XFndcq3g53s9egfhA7LGzjIpuJCHxfzxYYa5tmcu6FSGWkQI+xwVNCH0uZS+asigH9ueOHp76wyG&#10;KF0ttcNzhJtOpkkykQZbjgsN9rRqqPorj0bBAbOP3bEqLvJr49Ii+90W2Z6Uen4allMQgYbwH763&#10;P7WC9PUNbmfiEZDzKwAAAP//AwBQSwECLQAUAAYACAAAACEA2+H2y+4AAACFAQAAEwAAAAAAAAAA&#10;AAAAAAAAAAAAW0NvbnRlbnRfVHlwZXNdLnhtbFBLAQItABQABgAIAAAAIQBa9CxbvwAAABUBAAAL&#10;AAAAAAAAAAAAAAAAAB8BAABfcmVscy8ucmVsc1BLAQItABQABgAIAAAAIQBqkYVxxQAAANwAAAAP&#10;AAAAAAAAAAAAAAAAAAcCAABkcnMvZG93bnJldi54bWxQSwUGAAAAAAMAAwC3AAAA+QIAAAAA&#10;" strokecolor="#4a7ebb" strokeweight="1.5pt"/>
                      <v:line id="Connecteur droit 238" o:spid="_x0000_s1069" style="position:absolute;flip:x;visibility:visible;mso-wrap-style:square" from="13721,1851" to="21003,11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8dNwgAAANwAAAAPAAAAZHJzL2Rvd25yZXYueG1sRE/Pa8Iw&#10;FL4P9j+EN9hFZmoH4jqjTJlDj9Zddns0z6Zb81KSWKt/vTkIO358v+fLwbaiJx8axwom4wwEceV0&#10;w7WC78PmZQYiRGSNrWNScKEAy8XjwxwL7c68p76MtUghHApUYGLsCilDZchiGLuOOHFH5y3GBH0t&#10;tcdzCretzLNsKi02nBoMdrQ2VP2VJ6tgdNytzFezzd+8jj99+Lwecv5V6vlp+HgHEWmI/+K7e6sV&#10;5K9pbTqTjoBc3AAAAP//AwBQSwECLQAUAAYACAAAACEA2+H2y+4AAACFAQAAEwAAAAAAAAAAAAAA&#10;AAAAAAAAW0NvbnRlbnRfVHlwZXNdLnhtbFBLAQItABQABgAIAAAAIQBa9CxbvwAAABUBAAALAAAA&#10;AAAAAAAAAAAAAB8BAABfcmVscy8ucmVsc1BLAQItABQABgAIAAAAIQDKD8dNwgAAANwAAAAPAAAA&#10;AAAAAAAAAAAAAAcCAABkcnMvZG93bnJldi54bWxQSwUGAAAAAAMAAwC3AAAA9gIAAAAA&#10;" strokecolor="#4a7ebb" strokeweight="1.5pt"/>
                      <v:shape id="Connecteur droit avec flèche 239" o:spid="_x0000_s1070" type="#_x0000_t32" style="position:absolute;left:9778;top:6275;width:299;height:4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5NGwwAAANwAAAAPAAAAZHJzL2Rvd25yZXYueG1sRI9Bi8Iw&#10;FITvgv8hPMGbpirIWo2yCrq9eFB78fZonm3Z5iU0Ueu/3wjCHoeZ+YZZbTrTiAe1vrasYDJOQBAX&#10;VtdcKsgv+9EXCB+QNTaWScGLPGzW/d4KU22ffKLHOZQiQtinqKAKwaVS+qIig35sHXH0brY1GKJs&#10;S6lbfEa4aeQ0SebSYM1xoUJHu4qK3/PdKHD2lm3D5FAe9eH6k51m+cK4XKnhoPteggjUhf/wp51p&#10;BdPZAt5n4hGQ6z8AAAD//wMAUEsBAi0AFAAGAAgAAAAhANvh9svuAAAAhQEAABMAAAAAAAAAAAAA&#10;AAAAAAAAAFtDb250ZW50X1R5cGVzXS54bWxQSwECLQAUAAYACAAAACEAWvQsW78AAAAVAQAACwAA&#10;AAAAAAAAAAAAAAAfAQAAX3JlbHMvLnJlbHNQSwECLQAUAAYACAAAACEA8HuTRsMAAADcAAAADwAA&#10;AAAAAAAAAAAAAAAHAgAAZHJzL2Rvd25yZXYueG1sUEsFBgAAAAADAAMAtwAAAPcCAAAAAA==&#10;" strokecolor="#4a7ebb">
                        <v:stroke endarrow="block"/>
                      </v:shape>
                      <v:shape id="Connecteur droit avec flèche 240" o:spid="_x0000_s1071" type="#_x0000_t32" style="position:absolute;left:17631;top:5378;width:597;height:77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F6AvwAAANwAAAAPAAAAZHJzL2Rvd25yZXYueG1sRE9Na8JA&#10;EL0X+h+WKXgzkwQpkrqKCEKPrS2V3obsmESzs3F3G+O/7x4KPT7e92oz2V6N7EPnREOR5aBYamc6&#10;aTR8fuznS1AhkhjqnbCGOwfYrB8fVlQZd5N3Hg+xUSlEQkUa2hiHCjHULVsKmRtYEndy3lJM0Ddo&#10;PN1SuO2xzPNntNRJamhp4F3L9eXwYzW8sYwxnL7xy+K5Lq5H8QsUrWdP0/YFVOQp/ov/3K9GQ7lI&#10;89OZdARw/QsAAP//AwBQSwECLQAUAAYACAAAACEA2+H2y+4AAACFAQAAEwAAAAAAAAAAAAAAAAAA&#10;AAAAW0NvbnRlbnRfVHlwZXNdLnhtbFBLAQItABQABgAIAAAAIQBa9CxbvwAAABUBAAALAAAAAAAA&#10;AAAAAAAAAB8BAABfcmVscy8ucmVsc1BLAQItABQABgAIAAAAIQA4tF6AvwAAANwAAAAPAAAAAAAA&#10;AAAAAAAAAAcCAABkcnMvZG93bnJldi54bWxQSwUGAAAAAAMAAwC3AAAA8wIAAAAA&#10;" strokecolor="#4a7ebb">
                        <v:stroke endarrow="block"/>
                      </v:shape>
                      <v:shape id="Arc 241" o:spid="_x0000_s1072" style="position:absolute;left:12346;top:5682;width:4604;height:4603;rotation:-1401197fd;visibility:visible;mso-wrap-style:square;v-text-anchor:middle" coordsize="460382,460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nplvgAAANwAAAAPAAAAZHJzL2Rvd25yZXYueG1sRI/LCsIw&#10;EEX3gv8QRnCnqSIi1SgqCG4En/uxGdtqMylNtPXvjSC4vJz74M4WjSnEiyqXW1Yw6EcgiBOrc04V&#10;nE+b3gSE88gaC8uk4E0OFvN2a4axtjUf6HX0qQgl7GJUkHlfxlK6JCODrm9L4sButjLog6xSqSus&#10;Q7kp5DCKxtJgzmEhw5LWGSWP49Mo2ON9dd1F2wtfduOC69M+0KVS3U6znILw1Pi/+ZfeagXD0QC+&#10;Z8IRkPMPAAAA//8DAFBLAQItABQABgAIAAAAIQDb4fbL7gAAAIUBAAATAAAAAAAAAAAAAAAAAAAA&#10;AABbQ29udGVudF9UeXBlc10ueG1sUEsBAi0AFAAGAAgAAAAhAFr0LFu/AAAAFQEAAAsAAAAAAAAA&#10;AAAAAAAAHwEAAF9yZWxzLy5yZWxzUEsBAi0AFAAGAAgAAAAhAHkyemW+AAAA3AAAAA8AAAAAAAAA&#10;AAAAAAAABwIAAGRycy9kb3ducmV2LnhtbFBLBQYAAAAAAwADALcAAADyAgAAAAA=&#10;" path="m230191,nsc357322,,460382,103060,460382,230191r-230191,l230191,xem230191,nfc357322,,460382,103060,460382,230191e" filled="f" strokecolor="#4a7ebb">
                        <v:path arrowok="t" o:connecttype="custom" o:connectlocs="230191,0;460382,230191" o:connectangles="0,0"/>
                      </v:shape>
                      <v:shape id="Arc 242" o:spid="_x0000_s1073" style="position:absolute;left:10473;top:5782;width:4603;height:4603;rotation:-4347195fd;visibility:visible;mso-wrap-style:square;v-text-anchor:middle" coordsize="460294,4602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jPZwwAAANwAAAAPAAAAZHJzL2Rvd25yZXYueG1sRI9Pi8Iw&#10;FMTvgt8hPGFvmlr2j1SjyK7CCl60i+dH82yKzUtJotZvbxYW9jjMzG+Yxaq3rbiRD41jBdNJBoK4&#10;crrhWsFPuR3PQISIrLF1TAoeFGC1HA4WWGh35wPdjrEWCcKhQAUmxq6QMlSGLIaJ64iTd3beYkzS&#10;11J7vCe4bWWeZe/SYsNpwWBHn4aqy/FqFbw99rzxX/vT7MOWpTmcT7tdsEq9jPr1HESkPv6H/9rf&#10;WkH+msPvmXQE5PIJAAD//wMAUEsBAi0AFAAGAAgAAAAhANvh9svuAAAAhQEAABMAAAAAAAAAAAAA&#10;AAAAAAAAAFtDb250ZW50X1R5cGVzXS54bWxQSwECLQAUAAYACAAAACEAWvQsW78AAAAVAQAACwAA&#10;AAAAAAAAAAAAAAAfAQAAX3JlbHMvLnJlbHNQSwECLQAUAAYACAAAACEAiE4z2cMAAADcAAAADwAA&#10;AAAAAAAAAAAAAAAHAgAAZHJzL2Rvd25yZXYueG1sUEsFBgAAAAADAAMAtwAAAPcCAAAAAA==&#10;" adj="-11796480,,5400" path="m230147,nsc357254,,460294,103040,460294,230147r-230147,l230147,xem230147,nfc357254,,460294,103040,460294,230147e" filled="f" strokecolor="#4a7ebb">
                        <v:stroke joinstyle="miter"/>
                        <v:formulas/>
                        <v:path arrowok="t" o:connecttype="custom" o:connectlocs="230147,0;460294,230147" o:connectangles="0,0" textboxrect="0,0,460294,460294"/>
                        <v:textbox inset="2.09678mm,1.0484mm,2.09678mm,1.0484mm">
                          <w:txbxContent>
                            <w:p w14:paraId="1FC48B33" w14:textId="77777777" w:rsidR="00DB364A" w:rsidRDefault="00DB364A" w:rsidP="00B51EDB"/>
                          </w:txbxContent>
                        </v:textbox>
                      </v:shape>
                      <v:shape id="Zone de texte 243" o:spid="_x0000_s1074" type="#_x0000_t202" style="position:absolute;left:10758;top:3884;width:1928;height:22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leVxwAAANwAAAAPAAAAZHJzL2Rvd25yZXYueG1sRI/Na8JA&#10;FMTvBf+H5QleSrMxioTUVfygxUMPfrT3R/aZRLNvQ3YbY//6bqHgcZiZ3zDzZW9q0VHrKssKxlEM&#10;gji3uuJCwefp7SUF4TyyxtoyKbiTg+Vi8DTHTNsbH6g7+kIECLsMFZTeN5mULi/JoItsQxy8s20N&#10;+iDbQuoWbwFuapnE8UwarDgslNjQpqT8evw2Cvbbi92tafJzeJ+uv57N9ePO41Sp0bBfvYLw1PtH&#10;+L+90wqS6QT+zoQjIBe/AAAA//8DAFBLAQItABQABgAIAAAAIQDb4fbL7gAAAIUBAAATAAAAAAAA&#10;AAAAAAAAAAAAAABbQ29udGVudF9UeXBlc10ueG1sUEsBAi0AFAAGAAgAAAAhAFr0LFu/AAAAFQEA&#10;AAsAAAAAAAAAAAAAAAAAHwEAAF9yZWxzLy5yZWxzUEsBAi0AFAAGAAgAAAAhANJ+V5XHAAAA3AAA&#10;AA8AAAAAAAAAAAAAAAAABwIAAGRycy9kb3ducmV2LnhtbFBLBQYAAAAAAwADALcAAAD7AgAAAAA=&#10;" filled="f" stroked="f" strokeweight=".5pt">
                        <v:textbox inset="2.09678mm,1.0484mm,2.09678mm,1.0484mm">
                          <w:txbxContent>
                            <w:p w14:paraId="521CEB28" w14:textId="77777777" w:rsidR="00DB364A" w:rsidRDefault="00DB364A" w:rsidP="00B51EDB">
                              <w:r>
                                <w:t>i</w:t>
                              </w:r>
                            </w:p>
                          </w:txbxContent>
                        </v:textbox>
                      </v:shape>
                      <v:shape id="Zone de texte 244" o:spid="_x0000_s1075" type="#_x0000_t202" style="position:absolute;left:14642;top:3585;width:2215;height:22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8/hxgAAANwAAAAPAAAAZHJzL2Rvd25yZXYueG1sRI9Ba8JA&#10;FITvBf/D8oReSt3EBpHoKtrS4qEHtXp/ZJ9JTPZtyG6T2F/fLRQ8DjPzDbNcD6YWHbWutKwgnkQg&#10;iDOrS84VnL7en+cgnEfWWFsmBTdysF6NHpaYatvzgbqjz0WAsEtRQeF9k0rpsoIMuoltiIN3sa1B&#10;H2SbS91iH+CmltMomkmDJYeFAht6LSirjt9Gwf7tandbevk5fCTb85OpPm8cz5V6HA+bBQhPg7+H&#10;/9s7rWCaJPB3JhwBufoFAAD//wMAUEsBAi0AFAAGAAgAAAAhANvh9svuAAAAhQEAABMAAAAAAAAA&#10;AAAAAAAAAAAAAFtDb250ZW50X1R5cGVzXS54bWxQSwECLQAUAAYACAAAACEAWvQsW78AAAAVAQAA&#10;CwAAAAAAAAAAAAAAAAAfAQAAX3JlbHMvLnJlbHNQSwECLQAUAAYACAAAACEAXZfP4cYAAADcAAAA&#10;DwAAAAAAAAAAAAAAAAAHAgAAZHJzL2Rvd25yZXYueG1sUEsFBgAAAAADAAMAtwAAAPoCAAAAAA==&#10;" filled="f" stroked="f" strokeweight=".5pt">
                        <v:textbox inset="2.09678mm,1.0484mm,2.09678mm,1.0484mm">
                          <w:txbxContent>
                            <w:p w14:paraId="3A76503F" w14:textId="77777777" w:rsidR="00DB364A" w:rsidRDefault="00DB364A" w:rsidP="00B51EDB">
                              <w:r>
                                <w:t>i'</w:t>
                              </w:r>
                            </w:p>
                          </w:txbxContent>
                        </v:textbox>
                      </v:shape>
                      <v:shape id="Zone de texte 245" o:spid="_x0000_s1076" type="#_x0000_t202" style="position:absolute;left:13762;width:6463;height:22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2p6xQAAANwAAAAPAAAAZHJzL2Rvd25yZXYueG1sRI9Li8JA&#10;EITvC/6HoQUvi050VSQ6ig9WPOxhfd2bTJtEMz0hM2r01zvCwh6LqvqKmsxqU4gbVS63rKDbiUAQ&#10;J1bnnCo47L/bIxDOI2ssLJOCBzmYTRsfE4y1vfOWbjufigBhF6OCzPsyltIlGRl0HVsSB+9kK4M+&#10;yCqVusJ7gJtC9qJoKA3mHBYyLGmZUXLZXY2C39XZbhb09dyu+4vjp7n8PLg7UqrVrOdjEJ5q/x/+&#10;a2+0gl5/AO8z4QjI6QsAAP//AwBQSwECLQAUAAYACAAAACEA2+H2y+4AAACFAQAAEwAAAAAAAAAA&#10;AAAAAAAAAAAAW0NvbnRlbnRfVHlwZXNdLnhtbFBLAQItABQABgAIAAAAIQBa9CxbvwAAABUBAAAL&#10;AAAAAAAAAAAAAAAAAB8BAABfcmVscy8ucmVsc1BLAQItABQABgAIAAAAIQAy22p6xQAAANwAAAAP&#10;AAAAAAAAAAAAAAAAAAcCAABkcnMvZG93bnJldi54bWxQSwUGAAAAAAMAAwC3AAAA+QIAAAAA&#10;" filled="f" stroked="f" strokeweight=".5pt">
                        <v:textbox inset="2.09678mm,1.0484mm,2.09678mm,1.0484mm">
                          <w:txbxContent>
                            <w:p w14:paraId="67F15E3F" w14:textId="77777777" w:rsidR="00DB364A" w:rsidRDefault="00DB364A" w:rsidP="00B51EDB">
                              <w:r>
                                <w:t>Normale</w:t>
                              </w:r>
                            </w:p>
                          </w:txbxContent>
                        </v:textbox>
                      </v:shape>
                      <v:shape id="Zone de texte 246" o:spid="_x0000_s1077" type="#_x0000_t202" style="position:absolute;left:19113;top:3067;width:5840;height:50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fQNxQAAANwAAAAPAAAAZHJzL2Rvd25yZXYueG1sRI9Li8JA&#10;EITvgv9h6IW9iE58ECTrKD5QPOzB573J9CZZMz0hM6vRX+8ICx6LqvqKmswaU4or1a6wrKDfi0AQ&#10;p1YXnCk4HdfdMQjnkTWWlknBnRzMpu3WBBNtb7yn68FnIkDYJagg975KpHRpTgZdz1bEwfuxtUEf&#10;ZJ1JXeMtwE0pB1EUS4MFh4UcK1rmlF4Of0bBbvVrtwsaPvab0eLcMZfvO/fHSn1+NPMvEJ4a/w7/&#10;t7dawWAUw+tMOAJy+gQAAP//AwBQSwECLQAUAAYACAAAACEA2+H2y+4AAACFAQAAEwAAAAAAAAAA&#10;AAAAAAAAAAAAW0NvbnRlbnRfVHlwZXNdLnhtbFBLAQItABQABgAIAAAAIQBa9CxbvwAAABUBAAAL&#10;AAAAAAAAAAAAAAAAAB8BAABfcmVscy8ucmVsc1BLAQItABQABgAIAAAAIQDCCfQNxQAAANwAAAAP&#10;AAAAAAAAAAAAAAAAAAcCAABkcnMvZG93bnJldi54bWxQSwUGAAAAAAMAAwC3AAAA+QIAAAAA&#10;" filled="f" stroked="f" strokeweight=".5pt">
                        <v:textbox inset="2.09678mm,1.0484mm,2.09678mm,1.0484mm">
                          <w:txbxContent>
                            <w:p w14:paraId="31B97D2A" w14:textId="77777777" w:rsidR="00DB364A" w:rsidRDefault="00DB364A" w:rsidP="00B51EDB">
                              <w:pPr>
                                <w:pStyle w:val="Sansinterligne"/>
                              </w:pPr>
                              <w:r>
                                <w:t xml:space="preserve">Rayon </w:t>
                              </w:r>
                            </w:p>
                            <w:p w14:paraId="34038BC6" w14:textId="77777777" w:rsidR="00DB364A" w:rsidRDefault="00DB364A" w:rsidP="00B51EDB">
                              <w:pPr>
                                <w:pStyle w:val="Sansinterligne"/>
                              </w:pPr>
                              <w:r>
                                <w:t>réfléchi</w:t>
                              </w:r>
                            </w:p>
                          </w:txbxContent>
                        </v:textbox>
                      </v:shape>
                      <v:shape id="Zone de texte 247" o:spid="_x0000_s1078" type="#_x0000_t202" style="position:absolute;left:487;top:3674;width:6076;height:57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VGWxQAAANwAAAAPAAAAZHJzL2Rvd25yZXYueG1sRI9Li8JA&#10;EITvC/6HoQUvi050RSU6ig9WPOxhfd2bTJtEMz0hM2r01zvCwh6LqvqKmsxqU4gbVS63rKDbiUAQ&#10;J1bnnCo47L/bIxDOI2ssLJOCBzmYTRsfE4y1vfOWbjufigBhF6OCzPsyltIlGRl0HVsSB+9kK4M+&#10;yCqVusJ7gJtC9qJoIA3mHBYyLGmZUXLZXY2C39XZbhb09dyu+4vjp7n8PLg7UqrVrOdjEJ5q/x/+&#10;a2+0gl5/CO8z4QjI6QsAAP//AwBQSwECLQAUAAYACAAAACEA2+H2y+4AAACFAQAAEwAAAAAAAAAA&#10;AAAAAAAAAAAAW0NvbnRlbnRfVHlwZXNdLnhtbFBLAQItABQABgAIAAAAIQBa9CxbvwAAABUBAAAL&#10;AAAAAAAAAAAAAAAAAB8BAABfcmVscy8ucmVsc1BLAQItABQABgAIAAAAIQCtRVGWxQAAANwAAAAP&#10;AAAAAAAAAAAAAAAAAAcCAABkcnMvZG93bnJldi54bWxQSwUGAAAAAAMAAwC3AAAA+QIAAAAA&#10;" filled="f" stroked="f" strokeweight=".5pt">
                        <v:textbox inset="2.09678mm,1.0484mm,2.09678mm,1.0484mm">
                          <w:txbxContent>
                            <w:p w14:paraId="07160AC4" w14:textId="77777777" w:rsidR="00DB364A" w:rsidRDefault="00DB364A" w:rsidP="00B51EDB">
                              <w:pPr>
                                <w:pStyle w:val="Sansinterligne"/>
                              </w:pPr>
                              <w:r>
                                <w:t>Rayon</w:t>
                              </w:r>
                            </w:p>
                            <w:p w14:paraId="73A7C0E4" w14:textId="77777777" w:rsidR="00DB364A" w:rsidRDefault="00DB364A" w:rsidP="00B51EDB">
                              <w:pPr>
                                <w:pStyle w:val="Sansinterligne"/>
                              </w:pPr>
                              <w:r>
                                <w:t>incident</w:t>
                              </w:r>
                            </w:p>
                          </w:txbxContent>
                        </v:textbox>
                      </v:shape>
                      <v:line id="Connecteur droit 248" o:spid="_x0000_s1079" style="position:absolute;visibility:visible;mso-wrap-style:square" from="13775,11165" to="17628,21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GJ+wQAAANwAAAAPAAAAZHJzL2Rvd25yZXYueG1sRE/Pa8Iw&#10;FL4P/B/CE3abqWWI7YwyBN1OalXw+miebbfmpSRR639vDoLHj+/3bNGbVlzJ+caygvEoAUFcWt1w&#10;peB4WH1MQfiArLG1TAru5GExH7zNMNf2xgVd96ESMYR9jgrqELpcSl/WZNCPbEccubN1BkOErpLa&#10;4S2Gm1amSTKRBhuODTV2tKyp/N9fjII/zH52l7K4y+3apUV22hTZmZR6H/bfXyAC9eElfrp/tYL0&#10;M66NZ+IRkPMHAAAA//8DAFBLAQItABQABgAIAAAAIQDb4fbL7gAAAIUBAAATAAAAAAAAAAAAAAAA&#10;AAAAAABbQ29udGVudF9UeXBlc10ueG1sUEsBAi0AFAAGAAgAAAAhAFr0LFu/AAAAFQEAAAsAAAAA&#10;AAAAAAAAAAAAHwEAAF9yZWxzLy5yZWxzUEsBAi0AFAAGAAgAAAAhAEMIYn7BAAAA3AAAAA8AAAAA&#10;AAAAAAAAAAAABwIAAGRycy9kb3ducmV2LnhtbFBLBQYAAAAAAwADALcAAAD1AgAAAAA=&#10;" strokecolor="#4a7ebb" strokeweight="1.5pt"/>
                      <v:shape id="Arc 249" o:spid="_x0000_s1080" style="position:absolute;left:13037;top:14651;width:3093;height:3586;rotation:7194165fd;visibility:visible;mso-wrap-style:square;v-text-anchor:middle" coordsize="309352,3586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+PFxAAAANwAAAAPAAAAZHJzL2Rvd25yZXYueG1sRI9BawIx&#10;FITvgv8hPKE3zXYRWbdGKYJST6Uqpb09Nq+bpZuXJYnu+u+bguBxmJlvmNVmsK24kg+NYwXPswwE&#10;ceV0w7WC82k3LUCEiKyxdUwKbhRgsx6PVlhq1/MHXY+xFgnCoUQFJsaulDJUhiyGmeuIk/fjvMWY&#10;pK+l9tgnuG1lnmULabHhtGCwo62h6vd4sQoWn4WP/SX/2nfz78N7YULRboNST5Ph9QVEpCE+wvf2&#10;m1aQz5fwfyYdAbn+AwAA//8DAFBLAQItABQABgAIAAAAIQDb4fbL7gAAAIUBAAATAAAAAAAAAAAA&#10;AAAAAAAAAABbQ29udGVudF9UeXBlc10ueG1sUEsBAi0AFAAGAAgAAAAhAFr0LFu/AAAAFQEAAAsA&#10;AAAAAAAAAAAAAAAAHwEAAF9yZWxzLy5yZWxzUEsBAi0AFAAGAAgAAAAhACVr48XEAAAA3AAAAA8A&#10;AAAAAAAAAAAAAAAABwIAAGRycy9kb3ducmV2LnhtbFBLBQYAAAAAAwADALcAAAD4AgAAAAA=&#10;" adj="-11796480,,5400" path="m204829,9688nsc267354,34532,309352,102687,309352,179307r-154676,l204829,9688xem204829,9688nfc267354,34532,309352,102687,309352,179307e" filled="f" strokecolor="#4a7ebb">
                        <v:stroke joinstyle="miter"/>
                        <v:formulas/>
                        <v:path arrowok="t" o:connecttype="custom" o:connectlocs="204829,9688;309352,179307" o:connectangles="0,0" textboxrect="0,0,309352,358614"/>
                        <v:textbox inset="2.09678mm,1.0484mm,2.09678mm,1.0484mm">
                          <w:txbxContent>
                            <w:p w14:paraId="059FD3CE" w14:textId="77777777" w:rsidR="00DB364A" w:rsidRDefault="00DB364A" w:rsidP="00B51EDB"/>
                          </w:txbxContent>
                        </v:textbox>
                      </v:shape>
                      <v:shape id="Zone de texte 96" o:spid="_x0000_s1081" type="#_x0000_t202" style="position:absolute;left:14139;top:18128;width:2081;height:22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V8/xAAAANwAAAAPAAAAZHJzL2Rvd25yZXYueG1sRE+7bsIw&#10;FN0r8Q/WrcRSFSfpQyhgIkJVxMBAKOxX8SVJia+j2IXA19dDpY5H5z3PBtOKC/WusawgnkQgiEur&#10;G64UHL4+n6cgnEfW2FomBTdykC1GD3NMtb1yQZe9r0QIYZeigtr7LpXSlTUZdBPbEQfuZHuDPsC+&#10;krrHawg3rUyi6F0abDg01NjRqqbyvP8xCnYf33aT08u9WL/mxydz3t44nio1fhyWMxCeBv8v/nNv&#10;tILkLcwPZ8IRkItfAAAA//8DAFBLAQItABQABgAIAAAAIQDb4fbL7gAAAIUBAAATAAAAAAAAAAAA&#10;AAAAAAAAAABbQ29udGVudF9UeXBlc10ueG1sUEsBAi0AFAAGAAgAAAAhAFr0LFu/AAAAFQEAAAsA&#10;AAAAAAAAAAAAAAAAHwEAAF9yZWxzLy5yZWxzUEsBAi0AFAAGAAgAAAAhAKd1Xz/EAAAA3AAAAA8A&#10;AAAAAAAAAAAAAAAABwIAAGRycy9kb3ducmV2LnhtbFBLBQYAAAAAAwADALcAAAD4AgAAAAA=&#10;" filled="f" stroked="f" strokeweight=".5pt">
                        <v:textbox inset="2.09678mm,1.0484mm,2.09678mm,1.0484mm">
                          <w:txbxContent>
                            <w:p w14:paraId="5F8D4BBE" w14:textId="77777777" w:rsidR="00DB364A" w:rsidRDefault="00DB364A" w:rsidP="00B51EDB">
                              <w:pPr>
                                <w:pStyle w:val="NormalWeb"/>
                              </w:pPr>
                              <w:r>
                                <w:rPr>
                                  <w:szCs w:val="20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Connecteur droit avec flèche 251" o:spid="_x0000_s1082" type="#_x0000_t32" style="position:absolute;left:15524;top:15594;width:280;height:7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nrgxAAAANwAAAAPAAAAZHJzL2Rvd25yZXYueG1sRI9Ba8JA&#10;FITvgv9heYI33USp2NRVtKDNxUM0l94e2WcSmn27ZLca/323UOhxmJlvmM1uMJ24U+9bywrSeQKC&#10;uLK65VpBeT3O1iB8QNbYWSYFT/Kw245HG8y0fXBB90uoRYSwz1BBE4LLpPRVQwb93Dri6N1sbzBE&#10;2ddS9/iIcNPJRZKspMGW40KDjt4bqr4u30aBs7f8ENJTfdanz4+8WJavxpVKTSfD/g1EoCH8h//a&#10;uVaweEnh90w8AnL7AwAA//8DAFBLAQItABQABgAIAAAAIQDb4fbL7gAAAIUBAAATAAAAAAAAAAAA&#10;AAAAAAAAAABbQ29udGVudF9UeXBlc10ueG1sUEsBAi0AFAAGAAgAAAAhAFr0LFu/AAAAFQEAAAsA&#10;AAAAAAAAAAAAAAAAHwEAAF9yZWxzLy5yZWxzUEsBAi0AFAAGAAgAAAAhANPSeuDEAAAA3AAAAA8A&#10;AAAAAAAAAAAAAAAABwIAAGRycy9kb3ducmV2LnhtbFBLBQYAAAAAAwADALcAAAD4AgAAAAA=&#10;" strokecolor="#4a7ebb">
                        <v:stroke endarrow="block"/>
                      </v:shape>
                      <v:shape id="Zone de texte 252" o:spid="_x0000_s1083" type="#_x0000_t202" style="position:absolute;left:16709;top:15467;width:5841;height:50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2TTxQAAANwAAAAPAAAAZHJzL2Rvd25yZXYueG1sRI9Pa8JA&#10;FMTvgt9heYIXqRvTWiR1lVqxePDgv94f2WcSzb4N2VWjn94tCB6HmfkNM542phQXql1hWcGgH4Eg&#10;Tq0uOFOw3y3eRiCcR9ZYWiYFN3IwnbRbY0y0vfKGLlufiQBhl6CC3PsqkdKlORl0fVsRB+9ga4M+&#10;yDqTusZrgJtSxlH0KQ0WHBZyrOgnp/S0PRsF6/nRLmf0ft/8fsz+eua0uvFgpFS303x/gfDU+Ff4&#10;2V5qBfEwhv8z4QjIyQMAAP//AwBQSwECLQAUAAYACAAAACEA2+H2y+4AAACFAQAAEwAAAAAAAAAA&#10;AAAAAAAAAAAAW0NvbnRlbnRfVHlwZXNdLnhtbFBLAQItABQABgAIAAAAIQBa9CxbvwAAABUBAAAL&#10;AAAAAAAAAAAAAAAAAB8BAABfcmVscy8ucmVsc1BLAQItABQABgAIAAAAIQA462TTxQAAANwAAAAP&#10;AAAAAAAAAAAAAAAAAAcCAABkcnMvZG93bnJldi54bWxQSwUGAAAAAAMAAwC3AAAA+QIAAAAA&#10;" filled="f" stroked="f" strokeweight=".5pt">
                        <v:textbox inset="2.09678mm,1.0484mm,2.09678mm,1.0484mm">
                          <w:txbxContent>
                            <w:p w14:paraId="4A9FA3EB" w14:textId="77777777" w:rsidR="00DB364A" w:rsidRDefault="00DB364A" w:rsidP="00B51EDB">
                              <w:pPr>
                                <w:pStyle w:val="Sansinterligne"/>
                              </w:pPr>
                              <w:r>
                                <w:t xml:space="preserve">Rayon </w:t>
                              </w:r>
                            </w:p>
                            <w:p w14:paraId="69605DCA" w14:textId="77777777" w:rsidR="00DB364A" w:rsidRDefault="00DB364A" w:rsidP="00B51EDB">
                              <w:pPr>
                                <w:pStyle w:val="Sansinterligne"/>
                              </w:pPr>
                              <w:r>
                                <w:t>réfracté</w:t>
                              </w:r>
                            </w:p>
                          </w:txbxContent>
                        </v:textbox>
                      </v:shape>
                      <v:shape id="Zone de texte 99" o:spid="_x0000_s1084" type="#_x0000_t202" style="position:absolute;left:20662;top:8658;width:11645;height:49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8FIxQAAANwAAAAPAAAAZHJzL2Rvd25yZXYueG1sRI9Pi8Iw&#10;FMTvgt8hPGEvi6bqKlKNoiuKBw/+vT+aZ1ttXkoTte6n3ywseBxm5jfMZFabQjyocrllBd1OBII4&#10;sTrnVMHpuGqPQDiPrLGwTApe5GA2bTYmGGv75D09Dj4VAcIuRgWZ92UspUsyMug6tiQO3sVWBn2Q&#10;VSp1hc8AN4XsRdFQGsw5LGRY0ndGye1wNwp2y6vdLKj/s19/Lc6f5rZ9cXek1Eerno9BeKr9O/zf&#10;3mgFvUEf/s6EIyCnvwAAAP//AwBQSwECLQAUAAYACAAAACEA2+H2y+4AAACFAQAAEwAAAAAAAAAA&#10;AAAAAAAAAAAAW0NvbnRlbnRfVHlwZXNdLnhtbFBLAQItABQABgAIAAAAIQBa9CxbvwAAABUBAAAL&#10;AAAAAAAAAAAAAAAAAB8BAABfcmVscy8ucmVsc1BLAQItABQABgAIAAAAIQBXp8FIxQAAANwAAAAP&#10;AAAAAAAAAAAAAAAAAAcCAABkcnMvZG93bnJldi54bWxQSwUGAAAAAAMAAwC3AAAA+QIAAAAA&#10;" filled="f" stroked="f" strokeweight=".5pt">
                        <v:textbox inset="2.09678mm,1.0484mm,2.09678mm,1.0484mm">
                          <w:txbxContent>
                            <w:p w14:paraId="30FAEC0B" w14:textId="77777777" w:rsidR="00DB364A" w:rsidRPr="00D97FF2" w:rsidRDefault="00DB364A" w:rsidP="00B51EDB">
                              <w:pPr>
                                <w:pStyle w:val="NormalWeb"/>
                                <w:spacing w:line="256" w:lineRule="auto"/>
                                <w:rPr>
                                  <w:i/>
                                </w:rPr>
                              </w:pPr>
                              <w:r w:rsidRPr="00D97FF2">
                                <w:rPr>
                                  <w:rFonts w:eastAsia="Calibri"/>
                                  <w:i/>
                                  <w:sz w:val="22"/>
                                  <w:szCs w:val="22"/>
                                </w:rPr>
                                <w:t>Milieu d’indice n</w:t>
                              </w:r>
                              <w:r w:rsidRPr="00D97FF2">
                                <w:rPr>
                                  <w:rFonts w:eastAsia="Calibri"/>
                                  <w:i/>
                                  <w:sz w:val="22"/>
                                  <w:szCs w:val="22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Zone de texte 99" o:spid="_x0000_s1085" type="#_x0000_t202" style="position:absolute;left:20643;top:10880;width:11645;height:49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lk8xQAAANwAAAAPAAAAZHJzL2Rvd25yZXYueG1sRI9Li8JA&#10;EITvC/6HoQUvi050VSQ6ig9WPOxhfd2bTJtEMz0hM2r01zvCwh6LqvqKmsxqU4gbVS63rKDbiUAQ&#10;J1bnnCo47L/bIxDOI2ssLJOCBzmYTRsfE4y1vfOWbjufigBhF6OCzPsyltIlGRl0HVsSB+9kK4M+&#10;yCqVusJ7gJtC9qJoKA3mHBYyLGmZUXLZXY2C39XZbhb09dyu+4vjp7n8PLg7UqrVrOdjEJ5q/x/+&#10;a2+0gt6gD+8z4QjI6QsAAP//AwBQSwECLQAUAAYACAAAACEA2+H2y+4AAACFAQAAEwAAAAAAAAAA&#10;AAAAAAAAAAAAW0NvbnRlbnRfVHlwZXNdLnhtbFBLAQItABQABgAIAAAAIQBa9CxbvwAAABUBAAAL&#10;AAAAAAAAAAAAAAAAAB8BAABfcmVscy8ucmVsc1BLAQItABQABgAIAAAAIQDYTlk8xQAAANwAAAAP&#10;AAAAAAAAAAAAAAAAAAcCAABkcnMvZG93bnJldi54bWxQSwUGAAAAAAMAAwC3AAAA+QIAAAAA&#10;" filled="f" stroked="f" strokeweight=".5pt">
                        <v:textbox inset="2.09678mm,1.0484mm,2.09678mm,1.0484mm">
                          <w:txbxContent>
                            <w:p w14:paraId="253E3DC9" w14:textId="77777777" w:rsidR="00DB364A" w:rsidRPr="00D97FF2" w:rsidRDefault="00DB364A" w:rsidP="00B51EDB">
                              <w:pPr>
                                <w:pStyle w:val="NormalWeb"/>
                                <w:spacing w:line="254" w:lineRule="auto"/>
                                <w:rPr>
                                  <w:i/>
                                </w:rPr>
                              </w:pPr>
                              <w:r w:rsidRPr="00D97FF2">
                                <w:rPr>
                                  <w:rFonts w:eastAsia="Calibri"/>
                                  <w:i/>
                                  <w:sz w:val="22"/>
                                  <w:szCs w:val="22"/>
                                </w:rPr>
                                <w:t>Milieu d’indice n</w:t>
                              </w:r>
                              <w:r w:rsidRPr="00D97FF2">
                                <w:rPr>
                                  <w:rFonts w:eastAsia="Calibri"/>
                                  <w:i/>
                                  <w:position w:val="-6"/>
                                  <w:sz w:val="22"/>
                                  <w:szCs w:val="22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0D441091" w14:textId="77777777" w:rsidR="00B51EDB" w:rsidRDefault="00B51EDB" w:rsidP="00560B5D">
            <w:pPr>
              <w:jc w:val="both"/>
              <w:rPr>
                <w:rFonts w:cs="Times New Roman"/>
                <w:b/>
                <w:color w:val="000000" w:themeColor="text1"/>
                <w:u w:val="single"/>
              </w:rPr>
            </w:pPr>
          </w:p>
        </w:tc>
      </w:tr>
    </w:tbl>
    <w:p w14:paraId="1A3F1D29" w14:textId="77777777" w:rsidR="0059527C" w:rsidRDefault="0059527C" w:rsidP="002135AD">
      <w:pPr>
        <w:jc w:val="center"/>
        <w:rPr>
          <w:rFonts w:cs="Times New Roman"/>
          <w:b/>
          <w:i/>
        </w:rPr>
      </w:pPr>
    </w:p>
    <w:p w14:paraId="2BA3D66B" w14:textId="77777777" w:rsidR="00C6122C" w:rsidRDefault="00C6122C" w:rsidP="002135AD">
      <w:pPr>
        <w:jc w:val="center"/>
        <w:rPr>
          <w:rFonts w:cs="Times New Roman"/>
          <w:b/>
          <w:i/>
        </w:rPr>
      </w:pPr>
    </w:p>
    <w:p w14:paraId="1ED66EAF" w14:textId="77777777" w:rsidR="00C6122C" w:rsidRDefault="00C6122C" w:rsidP="002135AD">
      <w:pPr>
        <w:jc w:val="center"/>
        <w:rPr>
          <w:rFonts w:cs="Times New Roman"/>
          <w:b/>
          <w:i/>
        </w:rPr>
      </w:pPr>
    </w:p>
    <w:p w14:paraId="56F61B44" w14:textId="77777777" w:rsidR="00C6122C" w:rsidRDefault="00C6122C" w:rsidP="002135AD">
      <w:pPr>
        <w:jc w:val="center"/>
        <w:rPr>
          <w:rFonts w:cs="Times New Roman"/>
          <w:b/>
          <w:i/>
        </w:rPr>
      </w:pPr>
    </w:p>
    <w:p w14:paraId="7B77230E" w14:textId="77777777" w:rsidR="00C6122C" w:rsidRDefault="00C6122C" w:rsidP="002135AD">
      <w:pPr>
        <w:jc w:val="center"/>
        <w:rPr>
          <w:rFonts w:cs="Times New Roman"/>
          <w:b/>
          <w:i/>
        </w:rPr>
      </w:pPr>
    </w:p>
    <w:p w14:paraId="2D07F6F3" w14:textId="77777777" w:rsidR="00C6122C" w:rsidRDefault="00C6122C" w:rsidP="002135AD">
      <w:pPr>
        <w:jc w:val="center"/>
        <w:rPr>
          <w:rFonts w:cs="Times New Roman"/>
          <w:b/>
          <w:i/>
        </w:rPr>
      </w:pPr>
    </w:p>
    <w:p w14:paraId="0D837D66" w14:textId="77777777" w:rsidR="00C6122C" w:rsidRDefault="00C6122C" w:rsidP="002135AD">
      <w:pPr>
        <w:jc w:val="center"/>
        <w:rPr>
          <w:rFonts w:cs="Times New Roman"/>
          <w:b/>
          <w:i/>
        </w:rPr>
      </w:pPr>
    </w:p>
    <w:p w14:paraId="0F67B681" w14:textId="77777777" w:rsidR="00C6122C" w:rsidRDefault="00C6122C" w:rsidP="002135AD">
      <w:pPr>
        <w:jc w:val="center"/>
        <w:rPr>
          <w:rFonts w:cs="Times New Roman"/>
          <w:b/>
          <w:i/>
        </w:rPr>
      </w:pPr>
    </w:p>
    <w:p w14:paraId="290C5C8C" w14:textId="77777777" w:rsidR="00C6122C" w:rsidRDefault="00C6122C" w:rsidP="002135AD">
      <w:pPr>
        <w:jc w:val="center"/>
        <w:rPr>
          <w:rFonts w:cs="Times New Roman"/>
          <w:b/>
          <w:i/>
        </w:rPr>
      </w:pPr>
    </w:p>
    <w:p w14:paraId="7A814515" w14:textId="77777777" w:rsidR="00C6122C" w:rsidRDefault="00C6122C" w:rsidP="002135AD">
      <w:pPr>
        <w:jc w:val="center"/>
        <w:rPr>
          <w:rFonts w:cs="Times New Roman"/>
          <w:b/>
          <w:i/>
        </w:rPr>
      </w:pPr>
    </w:p>
    <w:p w14:paraId="71C166A3" w14:textId="77777777" w:rsidR="00C6122C" w:rsidRDefault="00C6122C" w:rsidP="002135AD">
      <w:pPr>
        <w:jc w:val="center"/>
        <w:rPr>
          <w:rFonts w:cs="Times New Roman"/>
          <w:b/>
          <w:i/>
        </w:rPr>
      </w:pPr>
    </w:p>
    <w:p w14:paraId="34DA59EF" w14:textId="77777777" w:rsidR="00C6122C" w:rsidRDefault="00C6122C" w:rsidP="002135AD">
      <w:pPr>
        <w:jc w:val="center"/>
        <w:rPr>
          <w:rFonts w:cs="Times New Roman"/>
          <w:b/>
          <w:i/>
        </w:rPr>
      </w:pPr>
    </w:p>
    <w:p w14:paraId="4BDF34D7" w14:textId="77777777" w:rsidR="00C6122C" w:rsidRDefault="00C6122C" w:rsidP="002135AD">
      <w:pPr>
        <w:jc w:val="center"/>
        <w:rPr>
          <w:rFonts w:cs="Times New Roman"/>
          <w:b/>
          <w:i/>
        </w:rPr>
      </w:pPr>
    </w:p>
    <w:p w14:paraId="521BFDB3" w14:textId="77777777" w:rsidR="00C6122C" w:rsidRDefault="00C6122C" w:rsidP="002135AD">
      <w:pPr>
        <w:jc w:val="center"/>
        <w:rPr>
          <w:rFonts w:cs="Times New Roman"/>
          <w:b/>
          <w:i/>
        </w:rPr>
      </w:pPr>
    </w:p>
    <w:p w14:paraId="4049DE2D" w14:textId="77777777" w:rsidR="00C6122C" w:rsidRDefault="00C6122C" w:rsidP="002135AD">
      <w:pPr>
        <w:jc w:val="center"/>
        <w:rPr>
          <w:rFonts w:cs="Times New Roman"/>
          <w:b/>
          <w:i/>
        </w:rPr>
      </w:pPr>
    </w:p>
    <w:p w14:paraId="7CD2FE30" w14:textId="77777777" w:rsidR="00C6122C" w:rsidRDefault="00C6122C" w:rsidP="002135AD">
      <w:pPr>
        <w:jc w:val="center"/>
        <w:rPr>
          <w:rFonts w:cs="Times New Roman"/>
          <w:b/>
          <w:i/>
        </w:rPr>
      </w:pPr>
    </w:p>
    <w:p w14:paraId="3710C16F" w14:textId="77777777" w:rsidR="00C6122C" w:rsidRDefault="00C6122C" w:rsidP="002135AD">
      <w:pPr>
        <w:jc w:val="center"/>
        <w:rPr>
          <w:rFonts w:cs="Times New Roman"/>
          <w:b/>
          <w:i/>
        </w:rPr>
      </w:pPr>
    </w:p>
    <w:p w14:paraId="6CEFE7C9" w14:textId="77777777" w:rsidR="00C6122C" w:rsidRDefault="00C6122C" w:rsidP="002135AD">
      <w:pPr>
        <w:jc w:val="center"/>
        <w:rPr>
          <w:rFonts w:cs="Times New Roman"/>
          <w:b/>
          <w:i/>
        </w:rPr>
      </w:pPr>
    </w:p>
    <w:p w14:paraId="5A531727" w14:textId="77777777" w:rsidR="00C6122C" w:rsidRDefault="00C6122C" w:rsidP="002135AD">
      <w:pPr>
        <w:jc w:val="center"/>
        <w:rPr>
          <w:rFonts w:cs="Times New Roman"/>
          <w:b/>
          <w:i/>
        </w:rPr>
      </w:pPr>
    </w:p>
    <w:p w14:paraId="24536DB3" w14:textId="77777777" w:rsidR="00C6122C" w:rsidRDefault="00C6122C" w:rsidP="002135AD">
      <w:pPr>
        <w:jc w:val="center"/>
        <w:rPr>
          <w:rFonts w:cs="Times New Roman"/>
          <w:b/>
          <w:i/>
        </w:rPr>
      </w:pPr>
    </w:p>
    <w:p w14:paraId="4BB48BD9" w14:textId="77777777" w:rsidR="00C6122C" w:rsidRDefault="00C6122C" w:rsidP="002135AD">
      <w:pPr>
        <w:jc w:val="center"/>
        <w:rPr>
          <w:rFonts w:cs="Times New Roman"/>
          <w:b/>
          <w:i/>
        </w:rPr>
      </w:pPr>
    </w:p>
    <w:p w14:paraId="258311D7" w14:textId="77777777" w:rsidR="00C6122C" w:rsidRDefault="00C6122C" w:rsidP="002135AD">
      <w:pPr>
        <w:jc w:val="center"/>
        <w:rPr>
          <w:rFonts w:cs="Times New Roman"/>
          <w:b/>
          <w:i/>
        </w:rPr>
      </w:pPr>
    </w:p>
    <w:p w14:paraId="10A885CE" w14:textId="77777777" w:rsidR="00C6122C" w:rsidRDefault="00C6122C" w:rsidP="002135AD">
      <w:pPr>
        <w:jc w:val="center"/>
        <w:rPr>
          <w:rFonts w:cs="Times New Roman"/>
          <w:b/>
          <w:i/>
        </w:rPr>
      </w:pPr>
    </w:p>
    <w:p w14:paraId="69CE7025" w14:textId="30503907" w:rsidR="002135AD" w:rsidRPr="00C6122C" w:rsidRDefault="002135AD" w:rsidP="00C6122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rFonts w:cs="Times New Roman"/>
          <w:sz w:val="28"/>
          <w:szCs w:val="28"/>
        </w:rPr>
      </w:pPr>
      <w:r w:rsidRPr="00C6122C">
        <w:rPr>
          <w:rFonts w:cs="Times New Roman"/>
          <w:b/>
          <w:i/>
          <w:sz w:val="28"/>
          <w:szCs w:val="28"/>
        </w:rPr>
        <w:t>P</w:t>
      </w:r>
      <w:r w:rsidRPr="00C6122C">
        <w:rPr>
          <w:rFonts w:cs="Times New Roman"/>
          <w:b/>
          <w:i/>
          <w:color w:val="000000" w:themeColor="text1"/>
          <w:sz w:val="28"/>
          <w:szCs w:val="28"/>
        </w:rPr>
        <w:t>roblématique :</w:t>
      </w:r>
      <w:r w:rsidRPr="00C6122C">
        <w:rPr>
          <w:rFonts w:cs="Times New Roman"/>
          <w:i/>
          <w:color w:val="000000" w:themeColor="text1"/>
          <w:sz w:val="28"/>
          <w:szCs w:val="28"/>
        </w:rPr>
        <w:t xml:space="preserve"> </w:t>
      </w:r>
      <w:r w:rsidRPr="00C6122C">
        <w:rPr>
          <w:rFonts w:cs="Times New Roman"/>
          <w:i/>
          <w:sz w:val="28"/>
          <w:szCs w:val="28"/>
        </w:rPr>
        <w:t>« Pourquoi la couleur de l’aile de morpho varie-elle du bleu au violet ?»</w:t>
      </w:r>
    </w:p>
    <w:p w14:paraId="7603AE04" w14:textId="77777777" w:rsidR="002135AD" w:rsidRPr="002135AD" w:rsidRDefault="002135AD" w:rsidP="002B5E2C">
      <w:pPr>
        <w:rPr>
          <w:rFonts w:cs="Times New Roman"/>
          <w:b/>
          <w:sz w:val="16"/>
          <w:szCs w:val="16"/>
          <w:u w:val="single"/>
        </w:rPr>
      </w:pPr>
    </w:p>
    <w:p w14:paraId="2DD4C64F" w14:textId="77777777" w:rsidR="00C6122C" w:rsidRDefault="00C6122C" w:rsidP="002B5E2C">
      <w:pPr>
        <w:rPr>
          <w:rFonts w:cs="Times New Roman"/>
          <w:b/>
          <w:sz w:val="24"/>
          <w:szCs w:val="24"/>
          <w:u w:val="single"/>
        </w:rPr>
      </w:pPr>
    </w:p>
    <w:p w14:paraId="68CD4D6F" w14:textId="77777777" w:rsidR="00C6122C" w:rsidRDefault="00C6122C" w:rsidP="002B5E2C">
      <w:pPr>
        <w:rPr>
          <w:rFonts w:cs="Times New Roman"/>
          <w:b/>
          <w:sz w:val="24"/>
          <w:szCs w:val="24"/>
          <w:u w:val="single"/>
        </w:rPr>
      </w:pPr>
    </w:p>
    <w:p w14:paraId="251BA856" w14:textId="77777777" w:rsidR="00C6122C" w:rsidRDefault="00C6122C" w:rsidP="002B5E2C">
      <w:pPr>
        <w:rPr>
          <w:rFonts w:cs="Times New Roman"/>
          <w:b/>
          <w:sz w:val="24"/>
          <w:szCs w:val="24"/>
          <w:u w:val="single"/>
        </w:rPr>
      </w:pPr>
    </w:p>
    <w:p w14:paraId="25BEA749" w14:textId="77777777" w:rsidR="00C6122C" w:rsidRDefault="00C6122C" w:rsidP="002B5E2C">
      <w:pPr>
        <w:rPr>
          <w:rFonts w:cs="Times New Roman"/>
          <w:b/>
          <w:sz w:val="24"/>
          <w:szCs w:val="24"/>
          <w:u w:val="single"/>
        </w:rPr>
      </w:pPr>
    </w:p>
    <w:p w14:paraId="3F737A81" w14:textId="3115A098" w:rsidR="0056766A" w:rsidRDefault="00CB6378" w:rsidP="002B5E2C">
      <w:pPr>
        <w:rPr>
          <w:rFonts w:cs="Times New Roman"/>
          <w:b/>
          <w:color w:val="FF0000"/>
          <w:sz w:val="24"/>
          <w:szCs w:val="24"/>
        </w:rPr>
      </w:pPr>
      <w:r w:rsidRPr="00CB6378">
        <w:rPr>
          <w:rFonts w:cs="Times New Roman"/>
          <w:b/>
          <w:sz w:val="24"/>
          <w:szCs w:val="24"/>
          <w:u w:val="single"/>
        </w:rPr>
        <w:t>Elaboration d’une stratégie de résolution :</w:t>
      </w:r>
      <w:r>
        <w:rPr>
          <w:rFonts w:cs="Times New Roman"/>
          <w:b/>
          <w:sz w:val="24"/>
          <w:szCs w:val="24"/>
        </w:rPr>
        <w:t xml:space="preserve"> 30’ </w:t>
      </w:r>
      <w:r w:rsidRPr="00CB6378">
        <w:rPr>
          <w:rFonts w:cs="Times New Roman"/>
          <w:b/>
          <w:color w:val="FF0000"/>
          <w:sz w:val="24"/>
          <w:szCs w:val="24"/>
        </w:rPr>
        <w:t>ANA</w:t>
      </w:r>
    </w:p>
    <w:p w14:paraId="0C3F2020" w14:textId="46D2B1AE" w:rsidR="0014786A" w:rsidRDefault="005C5160" w:rsidP="005C5160">
      <w:pPr>
        <w:ind w:firstLine="708"/>
        <w:rPr>
          <w:rFonts w:cs="Times New Roman"/>
          <w:b/>
          <w:u w:val="single"/>
        </w:rPr>
      </w:pPr>
      <w:r>
        <w:rPr>
          <w:rFonts w:cs="Times New Roman"/>
          <w:i/>
        </w:rPr>
        <w:t>E</w:t>
      </w:r>
      <w:r w:rsidRPr="00D861DD">
        <w:rPr>
          <w:rFonts w:cs="Times New Roman"/>
          <w:i/>
        </w:rPr>
        <w:t>laborer votre stratégie de résolution sous forme d’une carte mentale</w:t>
      </w:r>
      <w:r>
        <w:rPr>
          <w:rFonts w:cs="Times New Roman"/>
          <w:i/>
        </w:rPr>
        <w:t>.</w:t>
      </w:r>
    </w:p>
    <w:p w14:paraId="4F7FEBF5" w14:textId="77777777" w:rsidR="002135AD" w:rsidRPr="002135AD" w:rsidRDefault="002135AD">
      <w:pPr>
        <w:rPr>
          <w:rFonts w:cs="Times New Roman"/>
          <w:b/>
          <w:sz w:val="16"/>
          <w:szCs w:val="16"/>
          <w:u w:val="single"/>
        </w:rPr>
      </w:pPr>
    </w:p>
    <w:p w14:paraId="49ACD46A" w14:textId="256F4F88" w:rsidR="006878FC" w:rsidRPr="0014786A" w:rsidRDefault="006878FC">
      <w:pPr>
        <w:rPr>
          <w:rFonts w:cs="Times New Roman"/>
          <w:b/>
          <w:color w:val="FF0000"/>
          <w:sz w:val="24"/>
          <w:szCs w:val="24"/>
        </w:rPr>
      </w:pPr>
      <w:r w:rsidRPr="0014786A">
        <w:rPr>
          <w:rFonts w:cs="Times New Roman"/>
          <w:b/>
          <w:sz w:val="24"/>
          <w:szCs w:val="24"/>
          <w:u w:val="single"/>
        </w:rPr>
        <w:t>Mise en œuvre de la stratégie de résolution :</w:t>
      </w:r>
      <w:r w:rsidR="00845731" w:rsidRPr="0014786A">
        <w:rPr>
          <w:rFonts w:cs="Times New Roman"/>
          <w:b/>
          <w:sz w:val="24"/>
          <w:szCs w:val="24"/>
        </w:rPr>
        <w:t xml:space="preserve"> </w:t>
      </w:r>
      <w:r w:rsidR="005361AA">
        <w:rPr>
          <w:rFonts w:cs="Times New Roman"/>
          <w:b/>
          <w:sz w:val="24"/>
          <w:szCs w:val="24"/>
        </w:rPr>
        <w:t>15</w:t>
      </w:r>
      <w:r w:rsidR="00845731" w:rsidRPr="0014786A">
        <w:rPr>
          <w:rFonts w:cs="Times New Roman"/>
          <w:b/>
          <w:sz w:val="24"/>
          <w:szCs w:val="24"/>
        </w:rPr>
        <w:t xml:space="preserve">’ </w:t>
      </w:r>
      <w:r w:rsidR="00845731" w:rsidRPr="0014786A">
        <w:rPr>
          <w:rFonts w:cs="Times New Roman"/>
          <w:b/>
          <w:color w:val="FF0000"/>
          <w:sz w:val="24"/>
          <w:szCs w:val="24"/>
        </w:rPr>
        <w:t>REA</w:t>
      </w:r>
    </w:p>
    <w:p w14:paraId="00D384A0" w14:textId="4A13EE58" w:rsidR="0014786A" w:rsidRPr="002135AD" w:rsidRDefault="0014786A" w:rsidP="00E00385">
      <w:pPr>
        <w:ind w:left="708"/>
        <w:rPr>
          <w:rFonts w:cs="Times New Roman"/>
          <w:i/>
          <w:color w:val="000000" w:themeColor="text1"/>
        </w:rPr>
      </w:pPr>
      <w:r w:rsidRPr="002135AD">
        <w:rPr>
          <w:rFonts w:cs="Times New Roman"/>
          <w:i/>
          <w:color w:val="000000" w:themeColor="text1"/>
        </w:rPr>
        <w:t>Mettre en lien les relations et établir les expressions littérales nécessaires à la résolution du problème.</w:t>
      </w:r>
      <w:r w:rsidR="00E00385" w:rsidRPr="002135AD">
        <w:rPr>
          <w:rFonts w:cs="Times New Roman"/>
          <w:i/>
          <w:color w:val="000000" w:themeColor="text1"/>
        </w:rPr>
        <w:t xml:space="preserve"> </w:t>
      </w:r>
      <w:r w:rsidRPr="002135AD">
        <w:rPr>
          <w:rFonts w:cs="Times New Roman"/>
          <w:i/>
          <w:color w:val="000000" w:themeColor="text1"/>
        </w:rPr>
        <w:t>Effectuer les applications numériques.</w:t>
      </w:r>
    </w:p>
    <w:p w14:paraId="4654EE96" w14:textId="77777777" w:rsidR="002135AD" w:rsidRPr="002135AD" w:rsidRDefault="002135AD">
      <w:pPr>
        <w:rPr>
          <w:rFonts w:cs="Times New Roman"/>
          <w:b/>
          <w:color w:val="000000" w:themeColor="text1"/>
          <w:sz w:val="16"/>
          <w:szCs w:val="16"/>
          <w:u w:val="single"/>
        </w:rPr>
      </w:pPr>
    </w:p>
    <w:p w14:paraId="20833143" w14:textId="4E9507B1" w:rsidR="00845731" w:rsidRPr="0014786A" w:rsidRDefault="00845731">
      <w:pPr>
        <w:rPr>
          <w:rFonts w:cs="Times New Roman"/>
          <w:b/>
          <w:color w:val="FF0000"/>
          <w:sz w:val="24"/>
          <w:szCs w:val="24"/>
        </w:rPr>
      </w:pPr>
      <w:r w:rsidRPr="0014786A">
        <w:rPr>
          <w:rFonts w:cs="Times New Roman"/>
          <w:b/>
          <w:color w:val="000000" w:themeColor="text1"/>
          <w:sz w:val="24"/>
          <w:szCs w:val="24"/>
          <w:u w:val="single"/>
        </w:rPr>
        <w:t>Validation :</w:t>
      </w:r>
      <w:r w:rsidRPr="0014786A">
        <w:rPr>
          <w:rFonts w:cs="Times New Roman"/>
          <w:b/>
          <w:color w:val="000000" w:themeColor="text1"/>
          <w:sz w:val="24"/>
          <w:szCs w:val="24"/>
        </w:rPr>
        <w:t xml:space="preserve"> 10’ </w:t>
      </w:r>
      <w:r w:rsidRPr="0014786A">
        <w:rPr>
          <w:rFonts w:cs="Times New Roman"/>
          <w:b/>
          <w:color w:val="FF0000"/>
          <w:sz w:val="24"/>
          <w:szCs w:val="24"/>
        </w:rPr>
        <w:t>VAL</w:t>
      </w:r>
    </w:p>
    <w:p w14:paraId="5F5011A1" w14:textId="0CC2B59D" w:rsidR="00F31236" w:rsidRPr="002135AD" w:rsidRDefault="00E00385" w:rsidP="00E00385">
      <w:pPr>
        <w:ind w:left="708"/>
        <w:rPr>
          <w:rFonts w:cs="Times New Roman"/>
          <w:i/>
          <w:color w:val="000000" w:themeColor="text1"/>
        </w:rPr>
      </w:pPr>
      <w:r w:rsidRPr="002135AD">
        <w:rPr>
          <w:rFonts w:cs="Times New Roman"/>
          <w:i/>
          <w:color w:val="000000" w:themeColor="text1"/>
        </w:rPr>
        <w:t>R</w:t>
      </w:r>
      <w:r w:rsidR="0014786A" w:rsidRPr="002135AD">
        <w:rPr>
          <w:rFonts w:cs="Times New Roman"/>
          <w:i/>
          <w:color w:val="000000" w:themeColor="text1"/>
        </w:rPr>
        <w:t>épond</w:t>
      </w:r>
      <w:r w:rsidRPr="002135AD">
        <w:rPr>
          <w:rFonts w:cs="Times New Roman"/>
          <w:i/>
          <w:color w:val="000000" w:themeColor="text1"/>
        </w:rPr>
        <w:t xml:space="preserve">re </w:t>
      </w:r>
      <w:r w:rsidR="0014786A" w:rsidRPr="002135AD">
        <w:rPr>
          <w:rFonts w:cs="Times New Roman"/>
          <w:i/>
          <w:color w:val="000000" w:themeColor="text1"/>
        </w:rPr>
        <w:t xml:space="preserve">à la problématique en s’appuyant sur les calculs effectués et les documents présents. </w:t>
      </w:r>
      <w:r w:rsidRPr="002135AD">
        <w:rPr>
          <w:rFonts w:cs="Times New Roman"/>
          <w:i/>
          <w:color w:val="000000" w:themeColor="text1"/>
        </w:rPr>
        <w:t>Fa</w:t>
      </w:r>
      <w:r w:rsidR="0014786A" w:rsidRPr="002135AD">
        <w:rPr>
          <w:rFonts w:cs="Times New Roman"/>
          <w:i/>
          <w:color w:val="000000" w:themeColor="text1"/>
        </w:rPr>
        <w:t>ire preuve d’esprit critique vis-à-vis de leurs résultats.</w:t>
      </w:r>
    </w:p>
    <w:p w14:paraId="76E9A6D1" w14:textId="23E72C93" w:rsidR="003E5752" w:rsidRDefault="00E00385" w:rsidP="003E5752">
      <w:pPr>
        <w:ind w:left="708"/>
        <w:jc w:val="both"/>
        <w:rPr>
          <w:rFonts w:cs="Times New Roman"/>
          <w:i/>
        </w:rPr>
      </w:pPr>
      <w:r w:rsidRPr="002135AD">
        <w:rPr>
          <w:rFonts w:cs="Times New Roman"/>
          <w:i/>
          <w:color w:val="000000" w:themeColor="text1"/>
          <w:u w:val="single"/>
        </w:rPr>
        <w:t>Pour aller plus loin</w:t>
      </w:r>
      <w:r w:rsidRPr="002135AD">
        <w:rPr>
          <w:rFonts w:cs="Times New Roman"/>
          <w:i/>
          <w:color w:val="000000" w:themeColor="text1"/>
        </w:rPr>
        <w:t> : répondre à la problématique « </w:t>
      </w:r>
      <w:r w:rsidRPr="002135AD">
        <w:rPr>
          <w:rFonts w:cs="Times New Roman"/>
          <w:i/>
        </w:rPr>
        <w:t>« Pour quelle épaisseur de lamelle de l’aile du morpho, le papillon serait-il rouge ? »</w:t>
      </w:r>
      <w:r w:rsidR="002135AD">
        <w:rPr>
          <w:rFonts w:cs="Times New Roman"/>
          <w:i/>
        </w:rPr>
        <w:t>.</w:t>
      </w:r>
    </w:p>
    <w:p w14:paraId="76A5D748" w14:textId="5340DF7A" w:rsidR="003E5752" w:rsidRDefault="003E5752" w:rsidP="003E5752">
      <w:pPr>
        <w:ind w:left="708"/>
        <w:jc w:val="both"/>
        <w:rPr>
          <w:rFonts w:cs="Times New Roman"/>
          <w:i/>
        </w:rPr>
      </w:pPr>
    </w:p>
    <w:p w14:paraId="7ACA265B" w14:textId="382E657F" w:rsidR="003E5752" w:rsidRDefault="003E5752" w:rsidP="003E5752">
      <w:pPr>
        <w:ind w:left="708"/>
        <w:jc w:val="both"/>
        <w:rPr>
          <w:rFonts w:cs="Times New Roman"/>
          <w:i/>
        </w:rPr>
      </w:pPr>
    </w:p>
    <w:p w14:paraId="66F89D77" w14:textId="6ABDC062" w:rsidR="003E5752" w:rsidRDefault="003E5752" w:rsidP="003E5752">
      <w:pPr>
        <w:ind w:left="708"/>
        <w:jc w:val="both"/>
        <w:rPr>
          <w:rFonts w:cs="Times New Roman"/>
          <w:i/>
        </w:rPr>
      </w:pPr>
    </w:p>
    <w:p w14:paraId="0C8A6DDC" w14:textId="35A546DF" w:rsidR="003E5752" w:rsidRDefault="003E5752" w:rsidP="003E5752">
      <w:pPr>
        <w:ind w:left="708"/>
        <w:jc w:val="both"/>
        <w:rPr>
          <w:rFonts w:cs="Times New Roman"/>
          <w:i/>
        </w:rPr>
      </w:pPr>
    </w:p>
    <w:p w14:paraId="209CAA76" w14:textId="3544355A" w:rsidR="003E5752" w:rsidRDefault="003E5752" w:rsidP="003E5752">
      <w:pPr>
        <w:ind w:left="708"/>
        <w:jc w:val="both"/>
        <w:rPr>
          <w:rFonts w:cs="Times New Roman"/>
          <w:i/>
        </w:rPr>
      </w:pPr>
    </w:p>
    <w:p w14:paraId="14BF9849" w14:textId="1541F327" w:rsidR="003E5752" w:rsidRDefault="003E5752" w:rsidP="003E5752">
      <w:pPr>
        <w:ind w:left="708"/>
        <w:jc w:val="both"/>
        <w:rPr>
          <w:rFonts w:cs="Times New Roman"/>
          <w:i/>
        </w:rPr>
      </w:pPr>
    </w:p>
    <w:p w14:paraId="1E19CF59" w14:textId="5F345B4D" w:rsidR="003E5752" w:rsidRDefault="003E5752" w:rsidP="003E5752">
      <w:pPr>
        <w:ind w:left="708"/>
        <w:jc w:val="both"/>
        <w:rPr>
          <w:rFonts w:cs="Times New Roman"/>
          <w:i/>
        </w:rPr>
      </w:pPr>
    </w:p>
    <w:p w14:paraId="769F8E3C" w14:textId="622077E6" w:rsidR="003E5752" w:rsidRDefault="003E5752" w:rsidP="003E5752">
      <w:pPr>
        <w:ind w:left="708"/>
        <w:jc w:val="both"/>
        <w:rPr>
          <w:rFonts w:cs="Times New Roman"/>
          <w:i/>
        </w:rPr>
      </w:pPr>
    </w:p>
    <w:p w14:paraId="12A4A62C" w14:textId="5187A3E0" w:rsidR="003E5752" w:rsidRDefault="003E5752" w:rsidP="003E5752">
      <w:pPr>
        <w:ind w:left="708"/>
        <w:jc w:val="both"/>
        <w:rPr>
          <w:rFonts w:cs="Times New Roman"/>
          <w:i/>
        </w:rPr>
      </w:pPr>
    </w:p>
    <w:p w14:paraId="5BA6A390" w14:textId="22DDA754" w:rsidR="003E5752" w:rsidRDefault="003E5752" w:rsidP="003E5752">
      <w:pPr>
        <w:ind w:left="708"/>
        <w:jc w:val="both"/>
        <w:rPr>
          <w:rFonts w:cs="Times New Roman"/>
          <w:i/>
        </w:rPr>
      </w:pPr>
    </w:p>
    <w:p w14:paraId="2C68F717" w14:textId="51DC0253" w:rsidR="003E5752" w:rsidRDefault="003E5752" w:rsidP="003E5752">
      <w:pPr>
        <w:ind w:left="708"/>
        <w:jc w:val="both"/>
        <w:rPr>
          <w:rFonts w:cs="Times New Roman"/>
          <w:i/>
        </w:rPr>
      </w:pPr>
    </w:p>
    <w:p w14:paraId="0052033F" w14:textId="65533A3D" w:rsidR="003E5752" w:rsidRDefault="003E5752" w:rsidP="003E5752">
      <w:pPr>
        <w:ind w:left="708"/>
        <w:jc w:val="both"/>
        <w:rPr>
          <w:rFonts w:cs="Times New Roman"/>
          <w:i/>
        </w:rPr>
      </w:pPr>
    </w:p>
    <w:p w14:paraId="44EE1266" w14:textId="7C44ABEB" w:rsidR="003E5752" w:rsidRDefault="003E5752" w:rsidP="003E5752">
      <w:pPr>
        <w:ind w:left="708"/>
        <w:jc w:val="both"/>
        <w:rPr>
          <w:rFonts w:cs="Times New Roman"/>
          <w:i/>
        </w:rPr>
      </w:pPr>
    </w:p>
    <w:p w14:paraId="7184408B" w14:textId="79ACFD2B" w:rsidR="003E5752" w:rsidRDefault="003E5752" w:rsidP="003E5752">
      <w:pPr>
        <w:ind w:left="708"/>
        <w:jc w:val="both"/>
        <w:rPr>
          <w:rFonts w:cs="Times New Roman"/>
          <w:i/>
        </w:rPr>
      </w:pPr>
    </w:p>
    <w:p w14:paraId="7C795161" w14:textId="5533F2B1" w:rsidR="003E5752" w:rsidRDefault="003E5752" w:rsidP="003E5752">
      <w:pPr>
        <w:ind w:left="708"/>
        <w:jc w:val="both"/>
        <w:rPr>
          <w:rFonts w:cs="Times New Roman"/>
          <w:i/>
        </w:rPr>
      </w:pPr>
    </w:p>
    <w:p w14:paraId="44F26544" w14:textId="2223A9F0" w:rsidR="003E5752" w:rsidRDefault="003E5752" w:rsidP="003E5752">
      <w:pPr>
        <w:ind w:left="708"/>
        <w:jc w:val="both"/>
        <w:rPr>
          <w:rFonts w:cs="Times New Roman"/>
          <w:i/>
        </w:rPr>
      </w:pPr>
    </w:p>
    <w:p w14:paraId="4D3B138F" w14:textId="6E6A37B4" w:rsidR="003E5752" w:rsidRDefault="003E5752" w:rsidP="003E5752">
      <w:pPr>
        <w:ind w:left="708"/>
        <w:jc w:val="both"/>
        <w:rPr>
          <w:rFonts w:cs="Times New Roman"/>
          <w:i/>
        </w:rPr>
      </w:pPr>
    </w:p>
    <w:p w14:paraId="7BE7DDA9" w14:textId="092FA48B" w:rsidR="003E5752" w:rsidRDefault="003E5752" w:rsidP="003E5752">
      <w:pPr>
        <w:ind w:left="708"/>
        <w:jc w:val="both"/>
        <w:rPr>
          <w:rFonts w:cs="Times New Roman"/>
          <w:i/>
        </w:rPr>
      </w:pPr>
    </w:p>
    <w:p w14:paraId="03C81DA0" w14:textId="2F252E49" w:rsidR="003E5752" w:rsidRDefault="003E5752" w:rsidP="003E5752">
      <w:pPr>
        <w:ind w:left="708"/>
        <w:jc w:val="both"/>
        <w:rPr>
          <w:rFonts w:cs="Times New Roman"/>
          <w:i/>
        </w:rPr>
      </w:pPr>
    </w:p>
    <w:p w14:paraId="406D71F9" w14:textId="41BA33ED" w:rsidR="003E5752" w:rsidRDefault="003E5752" w:rsidP="003E5752">
      <w:pPr>
        <w:ind w:left="708"/>
        <w:jc w:val="both"/>
        <w:rPr>
          <w:rFonts w:cs="Times New Roman"/>
          <w:i/>
        </w:rPr>
      </w:pPr>
    </w:p>
    <w:p w14:paraId="1F66D61A" w14:textId="47307677" w:rsidR="003E5752" w:rsidRDefault="003E5752" w:rsidP="003E5752">
      <w:pPr>
        <w:ind w:left="708"/>
        <w:jc w:val="both"/>
        <w:rPr>
          <w:rFonts w:cs="Times New Roman"/>
          <w:i/>
        </w:rPr>
      </w:pPr>
    </w:p>
    <w:p w14:paraId="293D96F6" w14:textId="3AD52C24" w:rsidR="003E5752" w:rsidRDefault="003E5752" w:rsidP="003E5752">
      <w:pPr>
        <w:ind w:left="708"/>
        <w:jc w:val="both"/>
        <w:rPr>
          <w:rFonts w:cs="Times New Roman"/>
          <w:i/>
        </w:rPr>
      </w:pPr>
    </w:p>
    <w:p w14:paraId="1F0B3394" w14:textId="0BC667B8" w:rsidR="003E5752" w:rsidRDefault="003E5752" w:rsidP="003E5752">
      <w:pPr>
        <w:ind w:left="708"/>
        <w:jc w:val="both"/>
        <w:rPr>
          <w:rFonts w:cs="Times New Roman"/>
          <w:i/>
        </w:rPr>
      </w:pPr>
    </w:p>
    <w:p w14:paraId="1128ABDC" w14:textId="5759502E" w:rsidR="00E55BCE" w:rsidRPr="006F47C4" w:rsidRDefault="00E55BCE">
      <w:pPr>
        <w:rPr>
          <w:rFonts w:cs="Times New Roman"/>
          <w:color w:val="000000" w:themeColor="text1"/>
        </w:rPr>
      </w:pPr>
    </w:p>
    <w:sectPr w:rsidR="00E55BCE" w:rsidRPr="006F47C4" w:rsidSect="0059527C">
      <w:footerReference w:type="default" r:id="rId3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66AB04" w14:textId="77777777" w:rsidR="003C64DC" w:rsidRDefault="003C64DC" w:rsidP="004F2AA4">
      <w:pPr>
        <w:spacing w:line="240" w:lineRule="auto"/>
      </w:pPr>
      <w:r>
        <w:separator/>
      </w:r>
    </w:p>
  </w:endnote>
  <w:endnote w:type="continuationSeparator" w:id="0">
    <w:p w14:paraId="0677A6F2" w14:textId="77777777" w:rsidR="003C64DC" w:rsidRDefault="003C64DC" w:rsidP="004F2A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F68CD" w14:textId="4B51E80B" w:rsidR="00DB364A" w:rsidRPr="00DD3CCF" w:rsidRDefault="00DB364A" w:rsidP="004F2AA4">
    <w:pPr>
      <w:pStyle w:val="Pieddepage"/>
      <w:tabs>
        <w:tab w:val="clear" w:pos="4536"/>
        <w:tab w:val="clear" w:pos="9072"/>
        <w:tab w:val="center" w:pos="5040"/>
        <w:tab w:val="right" w:pos="10080"/>
      </w:tabs>
      <w:rPr>
        <w:rFonts w:cs="Times New Roman"/>
        <w:color w:val="A6A6A6" w:themeColor="background1" w:themeShade="A6"/>
        <w:sz w:val="16"/>
        <w:szCs w:val="16"/>
      </w:rPr>
    </w:pPr>
    <w:r>
      <w:rPr>
        <w:rFonts w:cs="Times New Roman"/>
        <w:color w:val="A6A6A6" w:themeColor="background1" w:themeShade="A6"/>
        <w:sz w:val="16"/>
        <w:szCs w:val="16"/>
      </w:rPr>
      <w:t xml:space="preserve">Anne-Laure Allègre et Marie-Anne </w:t>
    </w:r>
    <w:proofErr w:type="spellStart"/>
    <w:r>
      <w:rPr>
        <w:rFonts w:cs="Times New Roman"/>
        <w:color w:val="A6A6A6" w:themeColor="background1" w:themeShade="A6"/>
        <w:sz w:val="16"/>
        <w:szCs w:val="16"/>
      </w:rPr>
      <w:t>Déjoan</w:t>
    </w:r>
    <w:proofErr w:type="spellEnd"/>
    <w:r w:rsidRPr="00DD3CCF">
      <w:rPr>
        <w:rFonts w:cs="Times New Roman"/>
        <w:color w:val="A6A6A6" w:themeColor="background1" w:themeShade="A6"/>
        <w:sz w:val="16"/>
        <w:szCs w:val="16"/>
      </w:rPr>
      <w:t xml:space="preserve">                                                   </w:t>
    </w:r>
    <w:r>
      <w:rPr>
        <w:rFonts w:cs="Times New Roman"/>
        <w:color w:val="A6A6A6" w:themeColor="background1" w:themeShade="A6"/>
        <w:sz w:val="16"/>
        <w:szCs w:val="16"/>
      </w:rPr>
      <w:t xml:space="preserve">         </w:t>
    </w:r>
    <w:r w:rsidRPr="00DD3CCF">
      <w:rPr>
        <w:rFonts w:cs="Times New Roman"/>
        <w:color w:val="A6A6A6" w:themeColor="background1" w:themeShade="A6"/>
        <w:sz w:val="16"/>
        <w:szCs w:val="16"/>
      </w:rPr>
      <w:fldChar w:fldCharType="begin"/>
    </w:r>
    <w:r w:rsidRPr="00DD3CCF">
      <w:rPr>
        <w:rFonts w:cs="Times New Roman"/>
        <w:color w:val="A6A6A6" w:themeColor="background1" w:themeShade="A6"/>
        <w:sz w:val="16"/>
        <w:szCs w:val="16"/>
      </w:rPr>
      <w:instrText xml:space="preserve"> PAGE </w:instrText>
    </w:r>
    <w:r w:rsidRPr="00DD3CCF">
      <w:rPr>
        <w:rFonts w:cs="Times New Roman"/>
        <w:color w:val="A6A6A6" w:themeColor="background1" w:themeShade="A6"/>
        <w:sz w:val="16"/>
        <w:szCs w:val="16"/>
      </w:rPr>
      <w:fldChar w:fldCharType="separate"/>
    </w:r>
    <w:r>
      <w:rPr>
        <w:rFonts w:cs="Times New Roman"/>
        <w:color w:val="A6A6A6" w:themeColor="background1" w:themeShade="A6"/>
        <w:sz w:val="16"/>
        <w:szCs w:val="16"/>
      </w:rPr>
      <w:t>1</w:t>
    </w:r>
    <w:r w:rsidRPr="00DD3CCF">
      <w:rPr>
        <w:rFonts w:cs="Times New Roman"/>
        <w:color w:val="A6A6A6" w:themeColor="background1" w:themeShade="A6"/>
        <w:sz w:val="16"/>
        <w:szCs w:val="16"/>
      </w:rPr>
      <w:fldChar w:fldCharType="end"/>
    </w:r>
    <w:r w:rsidRPr="00DD3CCF">
      <w:rPr>
        <w:rFonts w:cs="Times New Roman"/>
        <w:color w:val="A6A6A6" w:themeColor="background1" w:themeShade="A6"/>
        <w:sz w:val="16"/>
        <w:szCs w:val="16"/>
      </w:rPr>
      <w:t>/</w:t>
    </w:r>
    <w:r w:rsidRPr="00DD3CCF">
      <w:rPr>
        <w:rStyle w:val="Numrodepage"/>
        <w:color w:val="A6A6A6" w:themeColor="background1" w:themeShade="A6"/>
        <w:sz w:val="16"/>
        <w:szCs w:val="16"/>
      </w:rPr>
      <w:fldChar w:fldCharType="begin"/>
    </w:r>
    <w:r w:rsidRPr="00DD3CCF">
      <w:rPr>
        <w:rStyle w:val="Numrodepage"/>
        <w:color w:val="A6A6A6" w:themeColor="background1" w:themeShade="A6"/>
        <w:sz w:val="16"/>
        <w:szCs w:val="16"/>
      </w:rPr>
      <w:instrText xml:space="preserve"> NUMPAGES </w:instrText>
    </w:r>
    <w:r w:rsidRPr="00DD3CCF">
      <w:rPr>
        <w:rStyle w:val="Numrodepage"/>
        <w:color w:val="A6A6A6" w:themeColor="background1" w:themeShade="A6"/>
        <w:sz w:val="16"/>
        <w:szCs w:val="16"/>
      </w:rPr>
      <w:fldChar w:fldCharType="separate"/>
    </w:r>
    <w:r>
      <w:rPr>
        <w:rStyle w:val="Numrodepage"/>
        <w:color w:val="A6A6A6" w:themeColor="background1" w:themeShade="A6"/>
        <w:sz w:val="16"/>
        <w:szCs w:val="16"/>
      </w:rPr>
      <w:t>8</w:t>
    </w:r>
    <w:r w:rsidRPr="00DD3CCF">
      <w:rPr>
        <w:rStyle w:val="Numrodepage"/>
        <w:color w:val="A6A6A6" w:themeColor="background1" w:themeShade="A6"/>
        <w:sz w:val="16"/>
        <w:szCs w:val="16"/>
      </w:rPr>
      <w:fldChar w:fldCharType="end"/>
    </w:r>
    <w:r w:rsidRPr="00DD3CCF">
      <w:rPr>
        <w:rStyle w:val="Numrodepage"/>
        <w:color w:val="A6A6A6" w:themeColor="background1" w:themeShade="A6"/>
        <w:sz w:val="16"/>
        <w:szCs w:val="16"/>
      </w:rPr>
      <w:t xml:space="preserve">                                                                           </w:t>
    </w:r>
    <w:r>
      <w:rPr>
        <w:rStyle w:val="Numrodepage"/>
        <w:color w:val="A6A6A6" w:themeColor="background1" w:themeShade="A6"/>
        <w:sz w:val="16"/>
        <w:szCs w:val="16"/>
      </w:rPr>
      <w:t xml:space="preserve">  </w:t>
    </w:r>
    <w:r>
      <w:rPr>
        <w:rFonts w:cs="Times New Roman"/>
        <w:color w:val="A6A6A6" w:themeColor="background1" w:themeShade="A6"/>
        <w:sz w:val="16"/>
        <w:szCs w:val="16"/>
      </w:rPr>
      <w:t xml:space="preserve">                                  Juin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5065E3" w14:textId="77777777" w:rsidR="003C64DC" w:rsidRDefault="003C64DC" w:rsidP="004F2AA4">
      <w:pPr>
        <w:spacing w:line="240" w:lineRule="auto"/>
      </w:pPr>
      <w:r>
        <w:separator/>
      </w:r>
    </w:p>
  </w:footnote>
  <w:footnote w:type="continuationSeparator" w:id="0">
    <w:p w14:paraId="35D5E4CE" w14:textId="77777777" w:rsidR="003C64DC" w:rsidRDefault="003C64DC" w:rsidP="004F2AA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3612C8"/>
    <w:multiLevelType w:val="hybridMultilevel"/>
    <w:tmpl w:val="AE6CE822"/>
    <w:lvl w:ilvl="0" w:tplc="5FC4565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0611BC"/>
    <w:multiLevelType w:val="hybridMultilevel"/>
    <w:tmpl w:val="BA48D5BE"/>
    <w:lvl w:ilvl="0" w:tplc="3A52E95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EA3124"/>
    <w:multiLevelType w:val="hybridMultilevel"/>
    <w:tmpl w:val="C46261D2"/>
    <w:lvl w:ilvl="0" w:tplc="1F2640D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146E00"/>
    <w:multiLevelType w:val="hybridMultilevel"/>
    <w:tmpl w:val="96EEBCB6"/>
    <w:lvl w:ilvl="0" w:tplc="E128420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335"/>
    <w:rsid w:val="000167AA"/>
    <w:rsid w:val="00036A3F"/>
    <w:rsid w:val="00041E07"/>
    <w:rsid w:val="0004426D"/>
    <w:rsid w:val="0004575B"/>
    <w:rsid w:val="00052E19"/>
    <w:rsid w:val="00055E94"/>
    <w:rsid w:val="00066160"/>
    <w:rsid w:val="000908BB"/>
    <w:rsid w:val="000B01EB"/>
    <w:rsid w:val="000E4648"/>
    <w:rsid w:val="000E5501"/>
    <w:rsid w:val="00120926"/>
    <w:rsid w:val="001367DC"/>
    <w:rsid w:val="0014786A"/>
    <w:rsid w:val="001552F6"/>
    <w:rsid w:val="00172838"/>
    <w:rsid w:val="00180A89"/>
    <w:rsid w:val="001D336A"/>
    <w:rsid w:val="001E7847"/>
    <w:rsid w:val="001F495F"/>
    <w:rsid w:val="00203FBC"/>
    <w:rsid w:val="002058AE"/>
    <w:rsid w:val="002135AD"/>
    <w:rsid w:val="0024045F"/>
    <w:rsid w:val="002503C1"/>
    <w:rsid w:val="00251549"/>
    <w:rsid w:val="002554C2"/>
    <w:rsid w:val="00260389"/>
    <w:rsid w:val="00267F42"/>
    <w:rsid w:val="002709EE"/>
    <w:rsid w:val="0027171D"/>
    <w:rsid w:val="002843EB"/>
    <w:rsid w:val="0029730B"/>
    <w:rsid w:val="002A0583"/>
    <w:rsid w:val="002A46E2"/>
    <w:rsid w:val="002B5E2C"/>
    <w:rsid w:val="002C2C57"/>
    <w:rsid w:val="002C2CAF"/>
    <w:rsid w:val="002E32AD"/>
    <w:rsid w:val="002E403B"/>
    <w:rsid w:val="002E60FB"/>
    <w:rsid w:val="002E7F54"/>
    <w:rsid w:val="002F2643"/>
    <w:rsid w:val="00306948"/>
    <w:rsid w:val="00312CF0"/>
    <w:rsid w:val="00314306"/>
    <w:rsid w:val="00326605"/>
    <w:rsid w:val="003446C4"/>
    <w:rsid w:val="00350D20"/>
    <w:rsid w:val="00371F78"/>
    <w:rsid w:val="003901ED"/>
    <w:rsid w:val="003933B9"/>
    <w:rsid w:val="003B02A2"/>
    <w:rsid w:val="003C2FAC"/>
    <w:rsid w:val="003C3A6D"/>
    <w:rsid w:val="003C3FA9"/>
    <w:rsid w:val="003C54F7"/>
    <w:rsid w:val="003C64DC"/>
    <w:rsid w:val="003E5752"/>
    <w:rsid w:val="00407F7A"/>
    <w:rsid w:val="004251AF"/>
    <w:rsid w:val="0044077C"/>
    <w:rsid w:val="00443C0F"/>
    <w:rsid w:val="00445D7D"/>
    <w:rsid w:val="004538C1"/>
    <w:rsid w:val="004601E4"/>
    <w:rsid w:val="00466604"/>
    <w:rsid w:val="004964AB"/>
    <w:rsid w:val="004C2FE2"/>
    <w:rsid w:val="004C73D6"/>
    <w:rsid w:val="004D05DE"/>
    <w:rsid w:val="004E7EA1"/>
    <w:rsid w:val="004F2AA4"/>
    <w:rsid w:val="0050345D"/>
    <w:rsid w:val="00510F0B"/>
    <w:rsid w:val="00512F91"/>
    <w:rsid w:val="005176EE"/>
    <w:rsid w:val="0052045C"/>
    <w:rsid w:val="005361AA"/>
    <w:rsid w:val="005363FA"/>
    <w:rsid w:val="00537559"/>
    <w:rsid w:val="00543B20"/>
    <w:rsid w:val="00550118"/>
    <w:rsid w:val="0055737A"/>
    <w:rsid w:val="00560235"/>
    <w:rsid w:val="00560B5D"/>
    <w:rsid w:val="0056766A"/>
    <w:rsid w:val="005724C1"/>
    <w:rsid w:val="0059527C"/>
    <w:rsid w:val="005A4215"/>
    <w:rsid w:val="005A564E"/>
    <w:rsid w:val="005B41B4"/>
    <w:rsid w:val="005B5D2A"/>
    <w:rsid w:val="005C4172"/>
    <w:rsid w:val="005C50AE"/>
    <w:rsid w:val="005C5160"/>
    <w:rsid w:val="005D0538"/>
    <w:rsid w:val="005E3A06"/>
    <w:rsid w:val="005F10E9"/>
    <w:rsid w:val="005F6863"/>
    <w:rsid w:val="00600B47"/>
    <w:rsid w:val="00612954"/>
    <w:rsid w:val="0062606B"/>
    <w:rsid w:val="00672C80"/>
    <w:rsid w:val="006741E6"/>
    <w:rsid w:val="006742D6"/>
    <w:rsid w:val="006878FC"/>
    <w:rsid w:val="006A69F1"/>
    <w:rsid w:val="006C6B4C"/>
    <w:rsid w:val="006D46A4"/>
    <w:rsid w:val="006F3B5A"/>
    <w:rsid w:val="006F47C4"/>
    <w:rsid w:val="006F5AC6"/>
    <w:rsid w:val="006F63BF"/>
    <w:rsid w:val="00703885"/>
    <w:rsid w:val="007154AE"/>
    <w:rsid w:val="00721D1B"/>
    <w:rsid w:val="007303B5"/>
    <w:rsid w:val="00736940"/>
    <w:rsid w:val="00736F35"/>
    <w:rsid w:val="00740076"/>
    <w:rsid w:val="00740FF7"/>
    <w:rsid w:val="00741472"/>
    <w:rsid w:val="00765D66"/>
    <w:rsid w:val="00781177"/>
    <w:rsid w:val="007A0945"/>
    <w:rsid w:val="007B319D"/>
    <w:rsid w:val="007B3A60"/>
    <w:rsid w:val="007B418D"/>
    <w:rsid w:val="007C492A"/>
    <w:rsid w:val="007C608D"/>
    <w:rsid w:val="007D1142"/>
    <w:rsid w:val="007D7C1A"/>
    <w:rsid w:val="007E3796"/>
    <w:rsid w:val="007F51A0"/>
    <w:rsid w:val="00801C87"/>
    <w:rsid w:val="00805691"/>
    <w:rsid w:val="008341B3"/>
    <w:rsid w:val="00835A4E"/>
    <w:rsid w:val="00845731"/>
    <w:rsid w:val="008457B5"/>
    <w:rsid w:val="00852A64"/>
    <w:rsid w:val="00863951"/>
    <w:rsid w:val="0088635D"/>
    <w:rsid w:val="00892058"/>
    <w:rsid w:val="0089510B"/>
    <w:rsid w:val="008C5004"/>
    <w:rsid w:val="008D4219"/>
    <w:rsid w:val="008E06B9"/>
    <w:rsid w:val="0091209A"/>
    <w:rsid w:val="009162F6"/>
    <w:rsid w:val="00932A67"/>
    <w:rsid w:val="00933713"/>
    <w:rsid w:val="00935418"/>
    <w:rsid w:val="00945652"/>
    <w:rsid w:val="00946750"/>
    <w:rsid w:val="0095221B"/>
    <w:rsid w:val="00970659"/>
    <w:rsid w:val="00995F45"/>
    <w:rsid w:val="009E1E23"/>
    <w:rsid w:val="009E2016"/>
    <w:rsid w:val="009F1EF1"/>
    <w:rsid w:val="009F47AF"/>
    <w:rsid w:val="009F630B"/>
    <w:rsid w:val="00A014A7"/>
    <w:rsid w:val="00A05CDB"/>
    <w:rsid w:val="00A17F35"/>
    <w:rsid w:val="00A267DD"/>
    <w:rsid w:val="00A30C43"/>
    <w:rsid w:val="00A317F2"/>
    <w:rsid w:val="00A35537"/>
    <w:rsid w:val="00A658AE"/>
    <w:rsid w:val="00A664A2"/>
    <w:rsid w:val="00A6795D"/>
    <w:rsid w:val="00A93100"/>
    <w:rsid w:val="00AA0A46"/>
    <w:rsid w:val="00AA0CEC"/>
    <w:rsid w:val="00AA31B6"/>
    <w:rsid w:val="00AB0B15"/>
    <w:rsid w:val="00AC0E2C"/>
    <w:rsid w:val="00AC2A33"/>
    <w:rsid w:val="00AC726B"/>
    <w:rsid w:val="00AD3883"/>
    <w:rsid w:val="00AD7E13"/>
    <w:rsid w:val="00AF26A3"/>
    <w:rsid w:val="00AF26BC"/>
    <w:rsid w:val="00B07DA9"/>
    <w:rsid w:val="00B1049A"/>
    <w:rsid w:val="00B12712"/>
    <w:rsid w:val="00B20626"/>
    <w:rsid w:val="00B20F07"/>
    <w:rsid w:val="00B51EDB"/>
    <w:rsid w:val="00B53E4B"/>
    <w:rsid w:val="00B66825"/>
    <w:rsid w:val="00B748C8"/>
    <w:rsid w:val="00B7787F"/>
    <w:rsid w:val="00BB2D1A"/>
    <w:rsid w:val="00BC134A"/>
    <w:rsid w:val="00BC2E1C"/>
    <w:rsid w:val="00BC51B1"/>
    <w:rsid w:val="00BD26F6"/>
    <w:rsid w:val="00BD7CA4"/>
    <w:rsid w:val="00BF5AB2"/>
    <w:rsid w:val="00C13BED"/>
    <w:rsid w:val="00C16517"/>
    <w:rsid w:val="00C36C8F"/>
    <w:rsid w:val="00C47657"/>
    <w:rsid w:val="00C57781"/>
    <w:rsid w:val="00C6122C"/>
    <w:rsid w:val="00C70D98"/>
    <w:rsid w:val="00C858EF"/>
    <w:rsid w:val="00C92A54"/>
    <w:rsid w:val="00C96431"/>
    <w:rsid w:val="00CB6378"/>
    <w:rsid w:val="00CC7AD3"/>
    <w:rsid w:val="00CD37E4"/>
    <w:rsid w:val="00CD7835"/>
    <w:rsid w:val="00CF6ACE"/>
    <w:rsid w:val="00D039D4"/>
    <w:rsid w:val="00D13C87"/>
    <w:rsid w:val="00D206F6"/>
    <w:rsid w:val="00D317D3"/>
    <w:rsid w:val="00D32A33"/>
    <w:rsid w:val="00D51A03"/>
    <w:rsid w:val="00D576D1"/>
    <w:rsid w:val="00D61208"/>
    <w:rsid w:val="00D65F2F"/>
    <w:rsid w:val="00D67854"/>
    <w:rsid w:val="00D95394"/>
    <w:rsid w:val="00DB364A"/>
    <w:rsid w:val="00DC2CB9"/>
    <w:rsid w:val="00DC511E"/>
    <w:rsid w:val="00DD47CB"/>
    <w:rsid w:val="00DD51F5"/>
    <w:rsid w:val="00DE1995"/>
    <w:rsid w:val="00DF71F7"/>
    <w:rsid w:val="00E00385"/>
    <w:rsid w:val="00E37127"/>
    <w:rsid w:val="00E43C90"/>
    <w:rsid w:val="00E458A0"/>
    <w:rsid w:val="00E474F0"/>
    <w:rsid w:val="00E535DD"/>
    <w:rsid w:val="00E55BCE"/>
    <w:rsid w:val="00E71866"/>
    <w:rsid w:val="00E74A5E"/>
    <w:rsid w:val="00E76750"/>
    <w:rsid w:val="00E80E2B"/>
    <w:rsid w:val="00E955C6"/>
    <w:rsid w:val="00EA1107"/>
    <w:rsid w:val="00EA4AB5"/>
    <w:rsid w:val="00EA5BDB"/>
    <w:rsid w:val="00F228E8"/>
    <w:rsid w:val="00F31236"/>
    <w:rsid w:val="00F36335"/>
    <w:rsid w:val="00F83AC3"/>
    <w:rsid w:val="00F844D6"/>
    <w:rsid w:val="00F9127C"/>
    <w:rsid w:val="00F9467F"/>
    <w:rsid w:val="00FD120D"/>
    <w:rsid w:val="00FD44FF"/>
    <w:rsid w:val="00FE2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56016"/>
  <w15:chartTrackingRefBased/>
  <w15:docId w15:val="{1BA4C5F7-E890-4EC4-95C5-B064ADB28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120D"/>
    <w:pPr>
      <w:spacing w:after="0"/>
    </w:pPr>
    <w:rPr>
      <w:rFonts w:ascii="Times New Roman" w:hAnsi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55E94"/>
    <w:pPr>
      <w:ind w:left="720"/>
      <w:contextualSpacing/>
    </w:pPr>
  </w:style>
  <w:style w:type="table" w:styleId="Grilledutableau">
    <w:name w:val="Table Grid"/>
    <w:basedOn w:val="TableauNormal"/>
    <w:uiPriority w:val="39"/>
    <w:rsid w:val="00E55B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162F6"/>
    <w:rPr>
      <w:color w:val="808080"/>
    </w:rPr>
  </w:style>
  <w:style w:type="paragraph" w:styleId="Sansinterligne">
    <w:name w:val="No Spacing"/>
    <w:uiPriority w:val="1"/>
    <w:qFormat/>
    <w:rsid w:val="00560235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560235"/>
    <w:pPr>
      <w:jc w:val="both"/>
    </w:pPr>
    <w:rPr>
      <w:rFonts w:cs="Times New Roman"/>
      <w:sz w:val="24"/>
      <w:szCs w:val="24"/>
    </w:rPr>
  </w:style>
  <w:style w:type="character" w:styleId="Lienhypertexte">
    <w:name w:val="Hyperlink"/>
    <w:basedOn w:val="Policepardfaut"/>
    <w:uiPriority w:val="99"/>
    <w:semiHidden/>
    <w:unhideWhenUsed/>
    <w:rsid w:val="005E3A06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88635D"/>
    <w:rPr>
      <w:b/>
      <w:bCs/>
    </w:rPr>
  </w:style>
  <w:style w:type="character" w:customStyle="1" w:styleId="link-wrapper">
    <w:name w:val="link-wrapper"/>
    <w:basedOn w:val="Policepardfaut"/>
    <w:rsid w:val="0088635D"/>
  </w:style>
  <w:style w:type="paragraph" w:styleId="Lgende">
    <w:name w:val="caption"/>
    <w:basedOn w:val="Normal"/>
    <w:next w:val="Normal"/>
    <w:uiPriority w:val="35"/>
    <w:unhideWhenUsed/>
    <w:qFormat/>
    <w:rsid w:val="00F31236"/>
    <w:pPr>
      <w:spacing w:after="200" w:line="240" w:lineRule="auto"/>
    </w:pPr>
    <w:rPr>
      <w:rFonts w:asciiTheme="minorHAnsi" w:hAnsiTheme="minorHAnsi"/>
      <w:i/>
      <w:iCs/>
      <w:color w:val="44546A" w:themeColor="text2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4F2AA4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2AA4"/>
    <w:rPr>
      <w:rFonts w:ascii="Times New Roman" w:hAnsi="Times New Roman"/>
    </w:rPr>
  </w:style>
  <w:style w:type="paragraph" w:styleId="Pieddepage">
    <w:name w:val="footer"/>
    <w:basedOn w:val="Normal"/>
    <w:link w:val="PieddepageCar"/>
    <w:unhideWhenUsed/>
    <w:rsid w:val="004F2AA4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rsid w:val="004F2AA4"/>
    <w:rPr>
      <w:rFonts w:ascii="Times New Roman" w:hAnsi="Times New Roman"/>
    </w:rPr>
  </w:style>
  <w:style w:type="character" w:styleId="Numrodepage">
    <w:name w:val="page number"/>
    <w:rsid w:val="004F2AA4"/>
    <w:rPr>
      <w:rFonts w:cs="Times New Roman"/>
    </w:rPr>
  </w:style>
  <w:style w:type="character" w:customStyle="1" w:styleId="lang-en">
    <w:name w:val="lang-en"/>
    <w:basedOn w:val="Policepardfaut"/>
    <w:rsid w:val="00932A67"/>
  </w:style>
  <w:style w:type="paragraph" w:customStyle="1" w:styleId="Standard">
    <w:name w:val="Standard"/>
    <w:rsid w:val="003E5752"/>
    <w:pPr>
      <w:tabs>
        <w:tab w:val="left" w:pos="708"/>
      </w:tabs>
      <w:suppressAutoHyphens/>
      <w:spacing w:after="200" w:line="276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ableContents">
    <w:name w:val="Table Contents"/>
    <w:basedOn w:val="Standard"/>
    <w:rsid w:val="003E5752"/>
    <w:pPr>
      <w:widowControl w:val="0"/>
      <w:suppressLineNumbers/>
      <w:tabs>
        <w:tab w:val="clear" w:pos="708"/>
      </w:tabs>
      <w:autoSpaceDN w:val="0"/>
      <w:spacing w:after="0" w:line="240" w:lineRule="auto"/>
      <w:textAlignment w:val="baseline"/>
    </w:pPr>
    <w:rPr>
      <w:rFonts w:eastAsia="SimSun" w:cs="Mangal"/>
      <w:kern w:val="3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fr.wikipedia.org/wiki/Lepidoptera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https://www.futura-sciences.com/sciences/definitions/physique-physique-15839/" TargetMode="External"/><Relationship Id="rId34" Type="http://schemas.openxmlformats.org/officeDocument/2006/relationships/image" Target="media/image17.jpeg"/><Relationship Id="rId7" Type="http://schemas.openxmlformats.org/officeDocument/2006/relationships/image" Target="media/image1.png"/><Relationship Id="rId12" Type="http://schemas.openxmlformats.org/officeDocument/2006/relationships/hyperlink" Target="http://kezako.unisciel.fr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jpeg"/><Relationship Id="rId33" Type="http://schemas.openxmlformats.org/officeDocument/2006/relationships/image" Target="media/image1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fr.wikipedia.org/wiki/Am%C3%A9rique_du_Sud" TargetMode="External"/><Relationship Id="rId20" Type="http://schemas.openxmlformats.org/officeDocument/2006/relationships/hyperlink" Target="https://www.futura-sciences.com/sciences/definitions/chimie-pigment-2376/" TargetMode="External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hysique-chimie.dis.ac-guyane.fr/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://www.nisenet.org/permissions/creative-commons-attribution-non-commercial-share-alike-30-united-states-cc-nc-sa-30-us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fr.wikipedia.org/wiki/Am%C3%A9rique_centrale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yperlink" Target="https://www.futura-sciences.com/sciences/definitions/physique-couleur-4126/" TargetMode="External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fr.wikipedia.org/wiki/Iridescence" TargetMode="External"/><Relationship Id="rId22" Type="http://schemas.openxmlformats.org/officeDocument/2006/relationships/hyperlink" Target="https://www.futura-sciences.com/sciences/definitions/physique-interference-1012/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1105</Words>
  <Characters>6078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Marie-Anne DEJOAN</dc:creator>
  <cp:keywords/>
  <dc:description/>
  <cp:lastModifiedBy>Marie-Anne DEJOAN</cp:lastModifiedBy>
  <cp:revision>36</cp:revision>
  <cp:lastPrinted>2018-09-19T23:02:00Z</cp:lastPrinted>
  <dcterms:created xsi:type="dcterms:W3CDTF">2018-07-12T13:43:00Z</dcterms:created>
  <dcterms:modified xsi:type="dcterms:W3CDTF">2018-09-19T23:03:00Z</dcterms:modified>
</cp:coreProperties>
</file>