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DD165" w14:textId="77777777" w:rsidR="00400923" w:rsidRPr="00F56F1D" w:rsidRDefault="00400923" w:rsidP="00400923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0923" w:rsidRPr="009960F3" w14:paraId="337083C9" w14:textId="77777777" w:rsidTr="00116545">
        <w:tc>
          <w:tcPr>
            <w:tcW w:w="10456" w:type="dxa"/>
          </w:tcPr>
          <w:p w14:paraId="57C6FAC3" w14:textId="77777777" w:rsidR="00400923" w:rsidRPr="008C2080" w:rsidRDefault="00400923" w:rsidP="0011654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8C2080">
              <w:rPr>
                <w:rFonts w:asciiTheme="minorHAnsi" w:hAnsiTheme="minorHAnsi" w:cstheme="minorHAnsi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67F49E6" wp14:editId="3C42EF45">
                      <wp:simplePos x="0" y="0"/>
                      <wp:positionH relativeFrom="column">
                        <wp:posOffset>915341</wp:posOffset>
                      </wp:positionH>
                      <wp:positionV relativeFrom="paragraph">
                        <wp:posOffset>-790717</wp:posOffset>
                      </wp:positionV>
                      <wp:extent cx="546735" cy="183289"/>
                      <wp:effectExtent l="38100" t="152400" r="24765" b="16002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1327">
                                <a:off x="0" y="0"/>
                                <a:ext cx="546735" cy="183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B5D0F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A8D5B" w14:textId="77777777" w:rsidR="00400923" w:rsidRPr="001C3175" w:rsidRDefault="00400923" w:rsidP="004009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1C3175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Sérum 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F4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2.05pt;margin-top:-62.25pt;width:43.05pt;height:14.45pt;rotation:2076756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" strokecolor="#b5d0fd" strokeweight=".25pt">
                      <v:textbox>
                        <w:txbxContent>
                          <w:p w14:paraId="539A8D5B" w14:textId="77777777" w:rsidR="00400923" w:rsidRPr="001C3175" w:rsidRDefault="00400923" w:rsidP="00400923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C317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Sérum 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080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Fiche professeur :</w:t>
            </w:r>
          </w:p>
          <w:p w14:paraId="078EFA69" w14:textId="521C0B38" w:rsidR="00400923" w:rsidRPr="008C2080" w:rsidRDefault="00400923" w:rsidP="0011654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C20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Déroulé et découpage temporel du TP « </w:t>
            </w:r>
            <w:r w:rsidRPr="008C20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Constante de temps </w:t>
            </w:r>
            <w:r w:rsidRPr="008C208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τ</w:t>
            </w:r>
            <w:r w:rsidRPr="008C20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d’un circuit RC</w:t>
            </w:r>
            <w:r w:rsidRPr="008C208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 »</w:t>
            </w:r>
          </w:p>
          <w:p w14:paraId="13295362" w14:textId="77777777" w:rsidR="00400923" w:rsidRPr="00667E41" w:rsidRDefault="00400923" w:rsidP="00116545">
            <w:pPr>
              <w:jc w:val="center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8C2080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Enseignement de spécialité Physique-Chimie, classe de terminale</w:t>
            </w:r>
          </w:p>
        </w:tc>
      </w:tr>
    </w:tbl>
    <w:p w14:paraId="6CB13D08" w14:textId="518EA5EA" w:rsidR="00400923" w:rsidRDefault="00400923" w:rsidP="00400923">
      <w:pPr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87FF2C6" w14:textId="682E25F2" w:rsidR="00944F49" w:rsidRPr="00944F49" w:rsidRDefault="00944F49" w:rsidP="00400923">
      <w:pPr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Cs/>
          <w:i/>
          <w:iCs/>
          <w:sz w:val="24"/>
        </w:rPr>
        <w:t>La séance proposée est une séance expérimentale d’une durée de 2 heures, cependant pour gagner en efficacité au cours de la séance, il peut être judicieux de proposer la partie A sous forme de classe inversée à réaliser à la maison en amont de la séance.</w:t>
      </w:r>
    </w:p>
    <w:p w14:paraId="56CC3D48" w14:textId="77777777" w:rsidR="00400923" w:rsidRDefault="00400923" w:rsidP="000D1B1B">
      <w:pPr>
        <w:jc w:val="center"/>
        <w:rPr>
          <w:rFonts w:ascii="Calibri" w:hAnsi="Calibri"/>
          <w:bCs/>
          <w:sz w:val="24"/>
        </w:rPr>
      </w:pPr>
    </w:p>
    <w:tbl>
      <w:tblPr>
        <w:tblStyle w:val="Grilledutableau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6D7679" w:rsidRPr="00E446E3" w14:paraId="0CEE7908" w14:textId="77777777" w:rsidTr="00425FD1">
        <w:tc>
          <w:tcPr>
            <w:tcW w:w="10456" w:type="dxa"/>
            <w:shd w:val="clear" w:color="auto" w:fill="8EAADB" w:themeFill="accent1" w:themeFillTint="99"/>
          </w:tcPr>
          <w:p w14:paraId="63960298" w14:textId="62BD7BE9" w:rsidR="006D7679" w:rsidRPr="007E6E88" w:rsidRDefault="007E6E88" w:rsidP="007E6E88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</w:t>
            </w:r>
            <w:r w:rsidR="006D7679" w:rsidRPr="007E6E88">
              <w:rPr>
                <w:rFonts w:asciiTheme="minorHAnsi" w:hAnsiTheme="minorHAnsi" w:cstheme="minorHAnsi"/>
                <w:b/>
                <w:sz w:val="24"/>
              </w:rPr>
              <w:t xml:space="preserve">roblématique et démarche </w:t>
            </w:r>
            <w:r w:rsidR="000D1B1B" w:rsidRPr="007E6E88">
              <w:rPr>
                <w:rFonts w:asciiTheme="minorHAnsi" w:hAnsiTheme="minorHAnsi" w:cstheme="minorHAnsi"/>
                <w:b/>
                <w:sz w:val="24"/>
              </w:rPr>
              <w:t>expérimentale</w:t>
            </w:r>
            <w:r w:rsidR="006D7679" w:rsidRPr="007E6E88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A5FB0" w:rsidRPr="00AA5FB0">
              <w:rPr>
                <w:rFonts w:asciiTheme="minorHAnsi" w:hAnsiTheme="minorHAnsi" w:cstheme="minorHAnsi"/>
                <w:b/>
                <w:color w:val="FF0000"/>
                <w:sz w:val="24"/>
              </w:rPr>
              <w:t>-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Durée totale : 20 min</w:t>
            </w:r>
          </w:p>
        </w:tc>
      </w:tr>
    </w:tbl>
    <w:p w14:paraId="33A5EC64" w14:textId="77777777" w:rsidR="006D7679" w:rsidRPr="007E6E88" w:rsidRDefault="006D7679" w:rsidP="006D7679">
      <w:pPr>
        <w:rPr>
          <w:rFonts w:ascii="Calibri" w:hAnsi="Calibri"/>
          <w:b/>
          <w:sz w:val="16"/>
          <w:szCs w:val="16"/>
        </w:rPr>
      </w:pPr>
    </w:p>
    <w:p w14:paraId="7F6A92EA" w14:textId="0D5E0C78" w:rsidR="006D7679" w:rsidRPr="000D1B1B" w:rsidRDefault="006D7679" w:rsidP="000D1B1B">
      <w:pPr>
        <w:pStyle w:val="Paragraphedeliste"/>
        <w:numPr>
          <w:ilvl w:val="0"/>
          <w:numId w:val="30"/>
        </w:numPr>
        <w:rPr>
          <w:rFonts w:ascii="Calibri" w:hAnsi="Calibri"/>
          <w:b/>
          <w:sz w:val="24"/>
        </w:rPr>
      </w:pPr>
      <w:r w:rsidRPr="000D1B1B">
        <w:rPr>
          <w:rFonts w:ascii="Calibri" w:hAnsi="Calibri"/>
          <w:bCs/>
          <w:sz w:val="24"/>
        </w:rPr>
        <w:t>Formuler la problématique soulevée par le contexte.</w:t>
      </w:r>
      <w:r w:rsidRPr="000D1B1B">
        <w:rPr>
          <w:rFonts w:ascii="Calibri" w:hAnsi="Calibri"/>
          <w:b/>
          <w:sz w:val="24"/>
        </w:rPr>
        <w:t xml:space="preserve"> </w:t>
      </w:r>
      <w:r w:rsidRPr="000D1B1B">
        <w:rPr>
          <w:rFonts w:ascii="Calibri" w:hAnsi="Calibri"/>
          <w:b/>
          <w:color w:val="FF0000"/>
          <w:sz w:val="24"/>
        </w:rPr>
        <w:t>APP</w:t>
      </w:r>
      <w:r w:rsidR="00AA5FB0">
        <w:rPr>
          <w:rFonts w:ascii="Calibri" w:hAnsi="Calibr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5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36930C00" w14:textId="0CE4E2FC" w:rsidR="006D7679" w:rsidRPr="00CF5E21" w:rsidRDefault="006D7679" w:rsidP="000D1B1B">
      <w:pPr>
        <w:pStyle w:val="Paragraphedeliste"/>
        <w:numPr>
          <w:ilvl w:val="0"/>
          <w:numId w:val="30"/>
        </w:numPr>
        <w:rPr>
          <w:rFonts w:asciiTheme="minorHAnsi" w:hAnsiTheme="minorHAnsi" w:cstheme="minorHAnsi"/>
          <w:sz w:val="24"/>
          <w:u w:val="single"/>
        </w:rPr>
      </w:pPr>
      <w:r w:rsidRPr="001E1661">
        <w:rPr>
          <w:rFonts w:asciiTheme="minorHAnsi" w:hAnsiTheme="minorHAnsi" w:cstheme="minorHAnsi"/>
          <w:sz w:val="24"/>
        </w:rPr>
        <w:t xml:space="preserve">A l’aide des documents proposer une démarche expérimentale permettant de répondre à la problématique ? </w:t>
      </w:r>
      <w:r w:rsidRPr="001E1661">
        <w:rPr>
          <w:rFonts w:asciiTheme="minorHAnsi" w:hAnsiTheme="minorHAnsi" w:cstheme="minorHAnsi"/>
          <w:b/>
          <w:color w:val="FF0000"/>
          <w:sz w:val="24"/>
        </w:rPr>
        <w:t>ANA</w:t>
      </w:r>
      <w:r w:rsidR="00AA5FB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15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4240328B" w14:textId="77777777" w:rsidR="006D7679" w:rsidRDefault="006D7679" w:rsidP="006D7679">
      <w:pPr>
        <w:pStyle w:val="Paragraphedeliste"/>
        <w:rPr>
          <w:rFonts w:asciiTheme="minorHAnsi" w:hAnsiTheme="minorHAnsi" w:cstheme="minorHAnsi"/>
          <w:sz w:val="8"/>
          <w:szCs w:val="8"/>
          <w:u w:val="single"/>
        </w:rPr>
      </w:pPr>
    </w:p>
    <w:p w14:paraId="33DFD078" w14:textId="77777777" w:rsidR="006D7679" w:rsidRDefault="006D7679" w:rsidP="006D7679">
      <w:pPr>
        <w:pStyle w:val="Paragraphedeliste"/>
        <w:rPr>
          <w:rFonts w:asciiTheme="minorHAnsi" w:hAnsiTheme="minorHAnsi" w:cstheme="minorHAnsi"/>
          <w:sz w:val="8"/>
          <w:szCs w:val="8"/>
          <w:u w:val="single"/>
        </w:rPr>
      </w:pPr>
    </w:p>
    <w:tbl>
      <w:tblPr>
        <w:tblStyle w:val="Grilledutableau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7E6E88" w:rsidRPr="00E446E3" w14:paraId="769A59C0" w14:textId="77777777" w:rsidTr="00425FD1">
        <w:tc>
          <w:tcPr>
            <w:tcW w:w="10456" w:type="dxa"/>
            <w:shd w:val="clear" w:color="auto" w:fill="8EAADB" w:themeFill="accent1" w:themeFillTint="99"/>
          </w:tcPr>
          <w:p w14:paraId="0DCC6DBB" w14:textId="69DF2523" w:rsidR="007E6E88" w:rsidRPr="007E6E88" w:rsidRDefault="007E6E88" w:rsidP="007E6E88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E6E88">
              <w:rPr>
                <w:rFonts w:asciiTheme="minorHAnsi" w:hAnsiTheme="minorHAnsi" w:cstheme="minorHAnsi"/>
                <w:b/>
                <w:bCs/>
                <w:sz w:val="24"/>
              </w:rPr>
              <w:t>Etude préliminaire de la charge du condensateur</w:t>
            </w:r>
            <w:r w:rsidR="00AA5FB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A5FB0" w:rsidRPr="00AA5FB0">
              <w:rPr>
                <w:rFonts w:asciiTheme="minorHAnsi" w:hAnsiTheme="minorHAnsi" w:cstheme="minorHAnsi"/>
                <w:b/>
                <w:color w:val="FF0000"/>
                <w:sz w:val="24"/>
              </w:rPr>
              <w:t>-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Durée totale : </w:t>
            </w:r>
            <w:r w:rsidR="00944F49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>25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min</w:t>
            </w:r>
          </w:p>
        </w:tc>
      </w:tr>
    </w:tbl>
    <w:p w14:paraId="1A720B25" w14:textId="77777777" w:rsidR="007E6E88" w:rsidRPr="006D7679" w:rsidRDefault="007E6E88" w:rsidP="007E6E88">
      <w:pPr>
        <w:pStyle w:val="Paragraphedeliste"/>
        <w:rPr>
          <w:rFonts w:asciiTheme="minorHAnsi" w:hAnsiTheme="minorHAnsi" w:cstheme="minorHAnsi"/>
          <w:sz w:val="16"/>
          <w:szCs w:val="16"/>
          <w:u w:val="single"/>
        </w:rPr>
      </w:pPr>
    </w:p>
    <w:p w14:paraId="24224F9A" w14:textId="45118C18" w:rsidR="007E6E88" w:rsidRPr="006D7679" w:rsidRDefault="007E6E88" w:rsidP="007E6E88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Réaliser le câblage du montage présenté dans le </w:t>
      </w:r>
      <w:r w:rsidRPr="006D7679">
        <w:rPr>
          <w:rFonts w:asciiTheme="minorHAnsi" w:hAnsiTheme="minorHAnsi" w:cstheme="minorHAnsi"/>
          <w:b/>
          <w:bCs/>
          <w:sz w:val="24"/>
        </w:rPr>
        <w:t xml:space="preserve">Document </w:t>
      </w:r>
      <w:r>
        <w:rPr>
          <w:rFonts w:asciiTheme="minorHAnsi" w:hAnsiTheme="minorHAnsi" w:cstheme="minorHAnsi"/>
          <w:b/>
          <w:bCs/>
          <w:sz w:val="24"/>
        </w:rPr>
        <w:t>4</w:t>
      </w:r>
      <w:r>
        <w:rPr>
          <w:rFonts w:asciiTheme="minorHAnsi" w:hAnsiTheme="minorHAnsi" w:cstheme="minorHAnsi"/>
          <w:sz w:val="24"/>
        </w:rPr>
        <w:t>.</w:t>
      </w:r>
      <w:r w:rsidRPr="002C4678">
        <w:rPr>
          <w:rFonts w:asciiTheme="minorHAnsi" w:hAnsiTheme="minorHAnsi" w:cstheme="minorHAnsi"/>
          <w:sz w:val="24"/>
        </w:rPr>
        <w:t xml:space="preserve"> </w:t>
      </w:r>
      <w:r w:rsidRPr="002C4678">
        <w:rPr>
          <w:rFonts w:asciiTheme="minorHAnsi" w:hAnsiTheme="minorHAnsi" w:cstheme="minorHAnsi"/>
          <w:b/>
          <w:color w:val="FF0000"/>
          <w:sz w:val="24"/>
        </w:rPr>
        <w:t>REA</w:t>
      </w:r>
      <w:r w:rsidR="00AA5FB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6EAC4794" w14:textId="0480D1BF" w:rsidR="007E6E88" w:rsidRPr="00964E49" w:rsidRDefault="007E6E88" w:rsidP="00F2347C">
      <w:pPr>
        <w:pStyle w:val="Paragraphedeliste"/>
        <w:numPr>
          <w:ilvl w:val="0"/>
          <w:numId w:val="31"/>
        </w:numPr>
        <w:rPr>
          <w:rFonts w:ascii="Calibri" w:hAnsi="Calibri"/>
          <w:b/>
          <w:sz w:val="24"/>
          <w:u w:val="single"/>
        </w:rPr>
      </w:pPr>
      <w:r w:rsidRPr="00964E49">
        <w:rPr>
          <w:rFonts w:ascii="Calibri" w:hAnsi="Calibri"/>
          <w:bCs/>
          <w:sz w:val="24"/>
        </w:rPr>
        <w:t>Téléverser le programme « </w:t>
      </w:r>
      <w:proofErr w:type="spellStart"/>
      <w:r w:rsidRPr="00964E49">
        <w:rPr>
          <w:rFonts w:ascii="Calibri" w:hAnsi="Calibri"/>
          <w:bCs/>
          <w:sz w:val="24"/>
        </w:rPr>
        <w:t>charge_capa.ino</w:t>
      </w:r>
      <w:proofErr w:type="spellEnd"/>
      <w:r w:rsidRPr="00964E49">
        <w:rPr>
          <w:rFonts w:ascii="Calibri" w:hAnsi="Calibri"/>
          <w:bCs/>
          <w:sz w:val="24"/>
        </w:rPr>
        <w:t> » dans la carte. Suivre la charge du condensateur à partir du moniteur série. Lorsque le message « </w:t>
      </w:r>
      <w:r w:rsidRPr="00964E49">
        <w:rPr>
          <w:rFonts w:ascii="Calibri" w:hAnsi="Calibri"/>
          <w:bCs/>
          <w:i/>
          <w:iCs/>
          <w:sz w:val="24"/>
        </w:rPr>
        <w:t>Fin de la charge du condensateur</w:t>
      </w:r>
      <w:r w:rsidRPr="00964E49">
        <w:rPr>
          <w:rFonts w:ascii="Calibri" w:hAnsi="Calibri"/>
          <w:bCs/>
          <w:sz w:val="24"/>
        </w:rPr>
        <w:t xml:space="preserve"> » s’affiche, décocher le </w:t>
      </w:r>
      <w:r w:rsidRPr="00964E49">
        <w:rPr>
          <w:rFonts w:ascii="Calibri" w:hAnsi="Calibri"/>
          <w:b/>
          <w:sz w:val="24"/>
        </w:rPr>
        <w:t xml:space="preserve">Défilement automatique </w:t>
      </w:r>
      <w:r w:rsidRPr="00964E49">
        <w:rPr>
          <w:rFonts w:ascii="Calibri" w:hAnsi="Calibri"/>
          <w:bCs/>
          <w:sz w:val="24"/>
        </w:rPr>
        <w:t>et copier les valeurs de « </w:t>
      </w:r>
      <w:proofErr w:type="spellStart"/>
      <w:r w:rsidRPr="00964E49">
        <w:rPr>
          <w:rFonts w:ascii="Calibri" w:hAnsi="Calibri"/>
          <w:bCs/>
          <w:i/>
          <w:iCs/>
          <w:sz w:val="24"/>
        </w:rPr>
        <w:t>Vc</w:t>
      </w:r>
      <w:proofErr w:type="spellEnd"/>
      <w:r w:rsidRPr="00964E49">
        <w:rPr>
          <w:rFonts w:ascii="Calibri" w:hAnsi="Calibri"/>
          <w:bCs/>
          <w:sz w:val="24"/>
        </w:rPr>
        <w:t> » et de « </w:t>
      </w:r>
      <w:r w:rsidRPr="00964E49">
        <w:rPr>
          <w:rFonts w:ascii="Calibri" w:hAnsi="Calibri"/>
          <w:bCs/>
          <w:i/>
          <w:iCs/>
          <w:sz w:val="24"/>
        </w:rPr>
        <w:t>temps »</w:t>
      </w:r>
      <w:r w:rsidRPr="00964E49">
        <w:rPr>
          <w:rFonts w:ascii="Calibri" w:hAnsi="Calibri"/>
          <w:bCs/>
          <w:sz w:val="24"/>
        </w:rPr>
        <w:t xml:space="preserve"> associées à la charge.</w:t>
      </w:r>
      <w:r w:rsidR="00964E49">
        <w:rPr>
          <w:rFonts w:ascii="Calibri" w:hAnsi="Calibri"/>
          <w:bCs/>
          <w:sz w:val="24"/>
        </w:rPr>
        <w:t xml:space="preserve"> </w:t>
      </w:r>
      <w:r w:rsidRPr="00964E49">
        <w:rPr>
          <w:rFonts w:ascii="Calibri" w:hAnsi="Calibri"/>
          <w:bCs/>
          <w:sz w:val="24"/>
        </w:rPr>
        <w:t xml:space="preserve">Copier ces valeurs dans </w:t>
      </w:r>
      <w:r w:rsidRPr="00964E49">
        <w:rPr>
          <w:rFonts w:ascii="Calibri" w:hAnsi="Calibri"/>
          <w:bCs/>
          <w:i/>
          <w:iCs/>
          <w:sz w:val="24"/>
        </w:rPr>
        <w:t>Regressi</w:t>
      </w:r>
      <w:r w:rsidRPr="00964E49">
        <w:rPr>
          <w:rFonts w:ascii="Calibri" w:hAnsi="Calibri"/>
          <w:bCs/>
          <w:sz w:val="24"/>
        </w:rPr>
        <w:t xml:space="preserve"> (</w:t>
      </w:r>
      <w:r w:rsidRPr="00964E49">
        <w:rPr>
          <w:rFonts w:ascii="Calibri" w:hAnsi="Calibri"/>
          <w:b/>
          <w:sz w:val="24"/>
        </w:rPr>
        <w:t xml:space="preserve">Edition </w:t>
      </w:r>
      <w:r w:rsidRPr="00964E49">
        <w:rPr>
          <w:rFonts w:ascii="Calibri" w:hAnsi="Calibri" w:cs="Calibri"/>
          <w:b/>
          <w:sz w:val="24"/>
        </w:rPr>
        <w:t>→</w:t>
      </w:r>
      <w:r w:rsidRPr="00964E49">
        <w:rPr>
          <w:rFonts w:ascii="Calibri" w:hAnsi="Calibri"/>
          <w:b/>
          <w:sz w:val="24"/>
        </w:rPr>
        <w:t xml:space="preserve"> Copier document</w:t>
      </w:r>
      <w:r w:rsidRPr="00964E49">
        <w:rPr>
          <w:rFonts w:ascii="Calibri" w:hAnsi="Calibri"/>
          <w:bCs/>
          <w:sz w:val="24"/>
        </w:rPr>
        <w:t xml:space="preserve">) et représenter </w:t>
      </w:r>
      <w:proofErr w:type="spellStart"/>
      <w:r w:rsidRPr="00964E49">
        <w:rPr>
          <w:rFonts w:ascii="Calibri" w:hAnsi="Calibri"/>
          <w:bCs/>
          <w:sz w:val="24"/>
        </w:rPr>
        <w:t>Vc</w:t>
      </w:r>
      <w:proofErr w:type="spellEnd"/>
      <w:r w:rsidRPr="00964E49">
        <w:rPr>
          <w:rFonts w:ascii="Calibri" w:hAnsi="Calibri"/>
          <w:bCs/>
          <w:sz w:val="24"/>
        </w:rPr>
        <w:t xml:space="preserve"> = f(t). </w:t>
      </w:r>
      <w:r w:rsidRPr="00964E49">
        <w:rPr>
          <w:rFonts w:ascii="Calibri" w:hAnsi="Calibri"/>
          <w:b/>
          <w:color w:val="FF0000"/>
          <w:sz w:val="24"/>
        </w:rPr>
        <w:t>REA</w:t>
      </w:r>
      <w:r w:rsidR="00AA5FB0">
        <w:rPr>
          <w:rFonts w:ascii="Calibri" w:hAnsi="Calibr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6242F90B" w14:textId="51FC93A8" w:rsidR="007E6E88" w:rsidRPr="006D7679" w:rsidRDefault="007E6E88" w:rsidP="007E6E88">
      <w:pPr>
        <w:pStyle w:val="Paragraphedeliste"/>
        <w:numPr>
          <w:ilvl w:val="0"/>
          <w:numId w:val="31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Déterminer graphiquement la</w:t>
      </w:r>
      <w:r w:rsidRPr="006D7679">
        <w:rPr>
          <w:rFonts w:ascii="Calibri" w:hAnsi="Calibri"/>
          <w:bCs/>
          <w:sz w:val="24"/>
        </w:rPr>
        <w:t xml:space="preserve"> valeur de </w:t>
      </w:r>
      <w:r w:rsidRPr="006D7679">
        <w:rPr>
          <w:rFonts w:ascii="Calibri" w:hAnsi="Calibri" w:cs="Calibri"/>
          <w:bCs/>
          <w:i/>
          <w:iCs/>
          <w:sz w:val="24"/>
        </w:rPr>
        <w:t>τ</w:t>
      </w:r>
      <w:r w:rsidRPr="006D7679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 xml:space="preserve"> </w:t>
      </w:r>
      <w:r w:rsidRPr="003B038E">
        <w:rPr>
          <w:rFonts w:ascii="Calibri" w:hAnsi="Calibri"/>
          <w:b/>
          <w:color w:val="FF0000"/>
          <w:sz w:val="24"/>
        </w:rPr>
        <w:t>REA</w:t>
      </w:r>
      <w:r w:rsidR="00AA5FB0">
        <w:rPr>
          <w:rFonts w:ascii="Calibri" w:hAnsi="Calibr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3E58F3A3" w14:textId="77777777" w:rsidR="007E6E88" w:rsidRDefault="007E6E88" w:rsidP="007E6E88">
      <w:pPr>
        <w:rPr>
          <w:rFonts w:ascii="Calibri" w:hAnsi="Calibri"/>
          <w:bCs/>
          <w:sz w:val="24"/>
        </w:rPr>
      </w:pPr>
    </w:p>
    <w:tbl>
      <w:tblPr>
        <w:tblStyle w:val="Grilledutableau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E446E3" w:rsidRPr="00E446E3" w14:paraId="0585B8A9" w14:textId="77777777" w:rsidTr="00E446E3">
        <w:tc>
          <w:tcPr>
            <w:tcW w:w="10456" w:type="dxa"/>
            <w:shd w:val="clear" w:color="auto" w:fill="8EAADB" w:themeFill="accent1" w:themeFillTint="99"/>
          </w:tcPr>
          <w:p w14:paraId="0500A9FB" w14:textId="5689B0F3" w:rsidR="00E446E3" w:rsidRPr="007E6E88" w:rsidRDefault="006A323F" w:rsidP="007E6E88">
            <w:pPr>
              <w:pStyle w:val="Paragraphedeliste"/>
              <w:numPr>
                <w:ilvl w:val="0"/>
                <w:numId w:val="32"/>
              </w:num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Réponse à la problématique</w:t>
            </w:r>
            <w:r w:rsidR="00AA5FB0">
              <w:rPr>
                <w:rFonts w:ascii="Calibri" w:hAnsi="Calibri"/>
                <w:b/>
                <w:sz w:val="24"/>
              </w:rPr>
              <w:t xml:space="preserve"> </w:t>
            </w:r>
            <w:r w:rsidR="00AA5FB0" w:rsidRPr="00AA5FB0">
              <w:rPr>
                <w:rFonts w:asciiTheme="minorHAnsi" w:hAnsiTheme="minorHAnsi" w:cstheme="minorHAnsi"/>
                <w:b/>
                <w:color w:val="FF0000"/>
                <w:sz w:val="24"/>
              </w:rPr>
              <w:t>-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Durée totale : </w:t>
            </w:r>
            <w:r w:rsidR="00944F49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>35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min</w:t>
            </w:r>
          </w:p>
        </w:tc>
      </w:tr>
    </w:tbl>
    <w:p w14:paraId="79C43A4D" w14:textId="77FD8EC2" w:rsidR="00E446E3" w:rsidRDefault="00E446E3" w:rsidP="00E6616E">
      <w:pPr>
        <w:rPr>
          <w:rFonts w:ascii="Calibri" w:hAnsi="Calibri"/>
          <w:b/>
          <w:sz w:val="24"/>
          <w:u w:val="single"/>
        </w:rPr>
      </w:pPr>
    </w:p>
    <w:p w14:paraId="3AC33A83" w14:textId="3E154897" w:rsidR="000D1B1B" w:rsidRPr="000D1B1B" w:rsidRDefault="000D1B1B" w:rsidP="007E6E88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0D1B1B">
        <w:rPr>
          <w:rFonts w:asciiTheme="minorHAnsi" w:hAnsiTheme="minorHAnsi" w:cstheme="minorHAnsi"/>
          <w:sz w:val="24"/>
        </w:rPr>
        <w:t>Ouvrir et téléverser dans la carte, le programme « </w:t>
      </w:r>
      <w:proofErr w:type="spellStart"/>
      <w:r w:rsidRPr="000D1B1B">
        <w:rPr>
          <w:rFonts w:asciiTheme="minorHAnsi" w:hAnsiTheme="minorHAnsi" w:cstheme="minorHAnsi"/>
          <w:sz w:val="24"/>
        </w:rPr>
        <w:t>circuit_rc.ino</w:t>
      </w:r>
      <w:proofErr w:type="spellEnd"/>
      <w:r w:rsidRPr="000D1B1B">
        <w:rPr>
          <w:rFonts w:asciiTheme="minorHAnsi" w:hAnsiTheme="minorHAnsi" w:cstheme="minorHAnsi"/>
          <w:sz w:val="24"/>
        </w:rPr>
        <w:t> » dont le sc</w:t>
      </w:r>
      <w:r w:rsidR="006A323F">
        <w:rPr>
          <w:rFonts w:asciiTheme="minorHAnsi" w:hAnsiTheme="minorHAnsi" w:cstheme="minorHAnsi"/>
          <w:sz w:val="24"/>
        </w:rPr>
        <w:t>r</w:t>
      </w:r>
      <w:r w:rsidRPr="000D1B1B">
        <w:rPr>
          <w:rFonts w:asciiTheme="minorHAnsi" w:hAnsiTheme="minorHAnsi" w:cstheme="minorHAnsi"/>
          <w:sz w:val="24"/>
        </w:rPr>
        <w:t xml:space="preserve">ipt est présenté dans le </w:t>
      </w:r>
      <w:r w:rsidRPr="000D1B1B">
        <w:rPr>
          <w:rFonts w:asciiTheme="minorHAnsi" w:hAnsiTheme="minorHAnsi" w:cstheme="minorHAnsi"/>
          <w:b/>
          <w:bCs/>
          <w:sz w:val="24"/>
        </w:rPr>
        <w:t>Document 5</w:t>
      </w:r>
      <w:r w:rsidRPr="000D1B1B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Comparer la valeur de </w:t>
      </w:r>
      <w:r>
        <w:rPr>
          <w:rFonts w:asciiTheme="minorHAnsi" w:hAnsiTheme="minorHAnsi" w:cstheme="minorHAnsi"/>
          <w:i/>
          <w:iCs/>
          <w:sz w:val="24"/>
        </w:rPr>
        <w:t>τ</w:t>
      </w:r>
      <w:r>
        <w:rPr>
          <w:rFonts w:asciiTheme="minorHAnsi" w:hAnsiTheme="minorHAnsi" w:cstheme="minorHAnsi"/>
          <w:sz w:val="24"/>
        </w:rPr>
        <w:t xml:space="preserve"> </w:t>
      </w:r>
      <w:r w:rsidR="006A323F">
        <w:rPr>
          <w:rFonts w:asciiTheme="minorHAnsi" w:hAnsiTheme="minorHAnsi" w:cstheme="minorHAnsi"/>
          <w:sz w:val="24"/>
        </w:rPr>
        <w:t>qui s’affiche</w:t>
      </w:r>
      <w:r>
        <w:rPr>
          <w:rFonts w:asciiTheme="minorHAnsi" w:hAnsiTheme="minorHAnsi" w:cstheme="minorHAnsi"/>
          <w:sz w:val="24"/>
        </w:rPr>
        <w:t xml:space="preserve"> à celle déterminée</w:t>
      </w:r>
      <w:r w:rsidR="006A323F">
        <w:rPr>
          <w:rFonts w:asciiTheme="minorHAnsi" w:hAnsiTheme="minorHAnsi" w:cstheme="minorHAnsi"/>
          <w:sz w:val="24"/>
        </w:rPr>
        <w:t xml:space="preserve"> précédemment</w:t>
      </w:r>
      <w:r>
        <w:rPr>
          <w:rFonts w:asciiTheme="minorHAnsi" w:hAnsiTheme="minorHAnsi" w:cstheme="minorHAnsi"/>
          <w:sz w:val="24"/>
        </w:rPr>
        <w:t xml:space="preserve">. </w:t>
      </w:r>
      <w:r w:rsidRPr="00AF79D1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AA5FB0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1E0A6902" w14:textId="43446CF6" w:rsidR="00A84211" w:rsidRPr="00AA5FB0" w:rsidRDefault="00B517A6" w:rsidP="004349F0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</w:rPr>
        <w:t xml:space="preserve">Modifier le </w:t>
      </w:r>
      <w:r w:rsidR="00AF79D1">
        <w:rPr>
          <w:rFonts w:asciiTheme="minorHAnsi" w:hAnsiTheme="minorHAnsi" w:cstheme="minorHAnsi"/>
          <w:sz w:val="24"/>
        </w:rPr>
        <w:t>script</w:t>
      </w:r>
      <w:r w:rsidR="00E446E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afin de répondre </w:t>
      </w:r>
      <w:r w:rsidR="00E130E3">
        <w:rPr>
          <w:rFonts w:asciiTheme="minorHAnsi" w:hAnsiTheme="minorHAnsi" w:cstheme="minorHAnsi"/>
          <w:sz w:val="24"/>
        </w:rPr>
        <w:t>plus explicitement</w:t>
      </w:r>
      <w:r>
        <w:rPr>
          <w:rFonts w:asciiTheme="minorHAnsi" w:hAnsiTheme="minorHAnsi" w:cstheme="minorHAnsi"/>
          <w:sz w:val="24"/>
        </w:rPr>
        <w:t xml:space="preserve"> à la problématique.</w:t>
      </w:r>
      <w:r w:rsidR="00CF62D6">
        <w:rPr>
          <w:rFonts w:asciiTheme="minorHAnsi" w:hAnsiTheme="minorHAnsi" w:cstheme="minorHAnsi"/>
          <w:sz w:val="24"/>
        </w:rPr>
        <w:t xml:space="preserve"> </w:t>
      </w:r>
      <w:r w:rsidR="00BE4324" w:rsidRPr="00BE4324">
        <w:rPr>
          <w:rFonts w:asciiTheme="minorHAnsi" w:hAnsiTheme="minorHAnsi" w:cstheme="minorHAnsi"/>
          <w:b/>
          <w:color w:val="FF0000"/>
          <w:sz w:val="24"/>
        </w:rPr>
        <w:t>REA</w:t>
      </w:r>
      <w:r w:rsidR="00AA5FB0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5C90C276" w14:textId="7D53487D" w:rsidR="00A84211" w:rsidRPr="00CF62D6" w:rsidRDefault="00B517A6" w:rsidP="007E6E88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Une fois vérifié par votre professeur, </w:t>
      </w:r>
      <w:r w:rsidR="000D1B1B">
        <w:rPr>
          <w:rFonts w:asciiTheme="minorHAnsi" w:hAnsiTheme="minorHAnsi" w:cstheme="minorHAnsi"/>
          <w:sz w:val="24"/>
        </w:rPr>
        <w:t>téléverser</w:t>
      </w:r>
      <w:r>
        <w:rPr>
          <w:rFonts w:asciiTheme="minorHAnsi" w:hAnsiTheme="minorHAnsi" w:cstheme="minorHAnsi"/>
          <w:sz w:val="24"/>
        </w:rPr>
        <w:t xml:space="preserve"> le programme</w:t>
      </w:r>
      <w:r w:rsidR="00AF79D1">
        <w:rPr>
          <w:rFonts w:asciiTheme="minorHAnsi" w:hAnsiTheme="minorHAnsi" w:cstheme="minorHAnsi"/>
          <w:sz w:val="24"/>
        </w:rPr>
        <w:t xml:space="preserve"> modifié.</w:t>
      </w:r>
      <w:r>
        <w:rPr>
          <w:rFonts w:asciiTheme="minorHAnsi" w:hAnsiTheme="minorHAnsi" w:cstheme="minorHAnsi"/>
          <w:sz w:val="24"/>
        </w:rPr>
        <w:t xml:space="preserve"> </w:t>
      </w:r>
      <w:r w:rsidRPr="0041180C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AA5FB0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617DCC5B" w14:textId="46159A1E" w:rsidR="003F077A" w:rsidRPr="006C3B6D" w:rsidRDefault="0041180C" w:rsidP="007E6E88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Répondre à la problématique. </w:t>
      </w:r>
      <w:r w:rsidRPr="0041180C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AA5FB0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AA5FB0">
        <w:rPr>
          <w:rFonts w:ascii="Calibri" w:hAnsi="Calibri"/>
          <w:bCs/>
          <w:i/>
          <w:iCs/>
          <w:color w:val="FF0000"/>
          <w:sz w:val="24"/>
        </w:rPr>
        <w:t>-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Durée : </w:t>
      </w:r>
      <w:r w:rsidR="00AA5FB0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AA5FB0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049532CA" w14:textId="7604ACAA" w:rsidR="003F077A" w:rsidRDefault="003F077A" w:rsidP="006D4362">
      <w:pPr>
        <w:pStyle w:val="Paragraphedeliste"/>
        <w:jc w:val="left"/>
        <w:rPr>
          <w:rFonts w:asciiTheme="minorHAnsi" w:hAnsiTheme="minorHAnsi" w:cstheme="minorHAnsi"/>
          <w:sz w:val="16"/>
          <w:szCs w:val="16"/>
        </w:rPr>
      </w:pPr>
    </w:p>
    <w:p w14:paraId="2C60E926" w14:textId="761E1AF3" w:rsidR="000D1B1B" w:rsidRDefault="000D1B1B" w:rsidP="006D4362">
      <w:pPr>
        <w:pStyle w:val="Paragraphedeliste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Grilledutableau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10456"/>
      </w:tblGrid>
      <w:tr w:rsidR="003B038E" w:rsidRPr="003B038E" w14:paraId="5307F1F9" w14:textId="77777777" w:rsidTr="003B038E">
        <w:tc>
          <w:tcPr>
            <w:tcW w:w="10456" w:type="dxa"/>
            <w:shd w:val="clear" w:color="auto" w:fill="8EAADB" w:themeFill="accent1" w:themeFillTint="99"/>
          </w:tcPr>
          <w:p w14:paraId="34A5ADC3" w14:textId="232E3C67" w:rsidR="003B038E" w:rsidRPr="006A323F" w:rsidRDefault="003B038E" w:rsidP="006A323F">
            <w:pPr>
              <w:pStyle w:val="Paragraphedeliste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A323F">
              <w:rPr>
                <w:rFonts w:asciiTheme="minorHAnsi" w:hAnsiTheme="minorHAnsi" w:cstheme="minorHAnsi"/>
                <w:b/>
                <w:bCs/>
                <w:sz w:val="24"/>
              </w:rPr>
              <w:t>Prolongement : Etude statistique</w:t>
            </w:r>
            <w:r w:rsidR="00AA5FB0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AA5FB0" w:rsidRPr="00AA5FB0">
              <w:rPr>
                <w:rFonts w:asciiTheme="minorHAnsi" w:hAnsiTheme="minorHAnsi" w:cstheme="minorHAnsi"/>
                <w:b/>
                <w:color w:val="FF0000"/>
                <w:sz w:val="24"/>
              </w:rPr>
              <w:t>-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 xml:space="preserve"> Durée totale : </w:t>
            </w:r>
            <w:r w:rsidR="00944F49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>4</w:t>
            </w:r>
            <w:r w:rsidR="00AA5FB0">
              <w:rPr>
                <w:rFonts w:asciiTheme="minorHAnsi" w:hAnsiTheme="minorHAnsi" w:cstheme="minorHAnsi"/>
                <w:bCs/>
                <w:i/>
                <w:iCs/>
                <w:color w:val="FF0000"/>
                <w:sz w:val="24"/>
              </w:rPr>
              <w:t>0 min</w:t>
            </w:r>
          </w:p>
        </w:tc>
      </w:tr>
    </w:tbl>
    <w:p w14:paraId="6B76D4E7" w14:textId="48D28BA4" w:rsidR="005568AC" w:rsidRPr="00E158AE" w:rsidRDefault="005568AC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0B1C0294" w14:textId="297B0D59" w:rsidR="00BB26AA" w:rsidRPr="00944F49" w:rsidRDefault="00584978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AA5FB0">
        <w:rPr>
          <w:rFonts w:asciiTheme="minorHAnsi" w:hAnsiTheme="minorHAnsi" w:cstheme="minorHAnsi"/>
          <w:sz w:val="24"/>
        </w:rPr>
        <w:t xml:space="preserve">Mettre en œuvre le protocole du </w:t>
      </w:r>
      <w:r w:rsidRPr="00AA5FB0">
        <w:rPr>
          <w:rFonts w:asciiTheme="minorHAnsi" w:hAnsiTheme="minorHAnsi" w:cstheme="minorHAnsi"/>
          <w:b/>
          <w:bCs/>
          <w:sz w:val="24"/>
        </w:rPr>
        <w:t xml:space="preserve">Document </w:t>
      </w:r>
      <w:r w:rsidR="006D7679" w:rsidRPr="00AA5FB0">
        <w:rPr>
          <w:rFonts w:asciiTheme="minorHAnsi" w:hAnsiTheme="minorHAnsi" w:cstheme="minorHAnsi"/>
          <w:b/>
          <w:bCs/>
          <w:sz w:val="24"/>
        </w:rPr>
        <w:t>7</w:t>
      </w:r>
      <w:r w:rsidRPr="00AA5FB0">
        <w:rPr>
          <w:rFonts w:asciiTheme="minorHAnsi" w:hAnsiTheme="minorHAnsi" w:cstheme="minorHAnsi"/>
          <w:sz w:val="24"/>
        </w:rPr>
        <w:t xml:space="preserve">. </w:t>
      </w:r>
      <w:r w:rsidR="00BB26AA" w:rsidRPr="00AA5FB0">
        <w:rPr>
          <w:rFonts w:asciiTheme="minorHAnsi" w:hAnsiTheme="minorHAnsi" w:cstheme="minorHAnsi"/>
          <w:sz w:val="24"/>
        </w:rPr>
        <w:t>Dans la console d’</w:t>
      </w:r>
      <w:proofErr w:type="spellStart"/>
      <w:r w:rsidR="00BB26AA" w:rsidRPr="00AA5FB0">
        <w:rPr>
          <w:rFonts w:asciiTheme="minorHAnsi" w:hAnsiTheme="minorHAnsi" w:cstheme="minorHAnsi"/>
          <w:sz w:val="24"/>
        </w:rPr>
        <w:t>Edupython</w:t>
      </w:r>
      <w:proofErr w:type="spellEnd"/>
      <w:r w:rsidR="00BB26AA" w:rsidRPr="00AA5FB0">
        <w:rPr>
          <w:rFonts w:asciiTheme="minorHAnsi" w:hAnsiTheme="minorHAnsi" w:cstheme="minorHAnsi"/>
          <w:sz w:val="24"/>
        </w:rPr>
        <w:t xml:space="preserve">, relever la </w:t>
      </w:r>
      <w:r w:rsidR="00BB26AA" w:rsidRPr="00AA5FB0">
        <w:rPr>
          <w:rFonts w:asciiTheme="minorHAnsi" w:hAnsiTheme="minorHAnsi" w:cstheme="minorHAnsi"/>
          <w:b/>
          <w:bCs/>
          <w:sz w:val="24"/>
        </w:rPr>
        <w:t>valeur moyenne</w:t>
      </w:r>
      <w:r w:rsidR="00BB26AA" w:rsidRPr="00AA5FB0">
        <w:rPr>
          <w:rFonts w:asciiTheme="minorHAnsi" w:hAnsiTheme="minorHAnsi" w:cstheme="minorHAnsi"/>
          <w:sz w:val="24"/>
        </w:rPr>
        <w:t xml:space="preserve"> de la capacité </w:t>
      </w:r>
      <w:r w:rsidRPr="00AA5FB0">
        <w:rPr>
          <w:rFonts w:asciiTheme="minorHAnsi" w:hAnsiTheme="minorHAnsi" w:cstheme="minorHAnsi"/>
          <w:sz w:val="24"/>
        </w:rPr>
        <w:t>et</w:t>
      </w:r>
      <w:r w:rsidR="00BB26AA" w:rsidRPr="00AA5FB0">
        <w:rPr>
          <w:rFonts w:asciiTheme="minorHAnsi" w:hAnsiTheme="minorHAnsi" w:cstheme="minorHAnsi"/>
          <w:sz w:val="24"/>
        </w:rPr>
        <w:t xml:space="preserve"> l’</w:t>
      </w:r>
      <w:r w:rsidR="00BB26AA" w:rsidRPr="00AA5FB0">
        <w:rPr>
          <w:rFonts w:asciiTheme="minorHAnsi" w:hAnsiTheme="minorHAnsi" w:cstheme="minorHAnsi"/>
          <w:b/>
          <w:bCs/>
          <w:sz w:val="24"/>
        </w:rPr>
        <w:t>incertitude-type</w:t>
      </w:r>
      <w:r w:rsidR="00BB26AA" w:rsidRPr="00AA5FB0">
        <w:rPr>
          <w:rFonts w:asciiTheme="minorHAnsi" w:hAnsiTheme="minorHAnsi" w:cstheme="minorHAnsi"/>
          <w:sz w:val="24"/>
        </w:rPr>
        <w:t>.</w:t>
      </w:r>
      <w:r w:rsidRPr="00AA5FB0">
        <w:rPr>
          <w:rFonts w:asciiTheme="minorHAnsi" w:hAnsiTheme="minorHAnsi" w:cstheme="minorHAnsi"/>
          <w:sz w:val="24"/>
        </w:rPr>
        <w:t xml:space="preserve"> </w:t>
      </w:r>
      <w:r w:rsidR="00BB26AA" w:rsidRPr="00944F49">
        <w:rPr>
          <w:rFonts w:asciiTheme="minorHAnsi" w:hAnsiTheme="minorHAnsi" w:cstheme="minorHAnsi"/>
          <w:sz w:val="24"/>
        </w:rPr>
        <w:t xml:space="preserve">Observer l’étendue de mesures </w:t>
      </w:r>
      <w:r w:rsidR="00E130E3" w:rsidRPr="00944F49">
        <w:rPr>
          <w:rFonts w:asciiTheme="minorHAnsi" w:hAnsiTheme="minorHAnsi" w:cstheme="minorHAnsi"/>
          <w:sz w:val="24"/>
        </w:rPr>
        <w:t>grâce à</w:t>
      </w:r>
      <w:r w:rsidR="00BB26AA" w:rsidRPr="00944F49">
        <w:rPr>
          <w:rFonts w:asciiTheme="minorHAnsi" w:hAnsiTheme="minorHAnsi" w:cstheme="minorHAnsi"/>
          <w:sz w:val="24"/>
        </w:rPr>
        <w:t xml:space="preserve"> l’histogramme.  </w:t>
      </w:r>
      <w:r w:rsidR="00BB26AA" w:rsidRPr="00944F49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BB26AA" w:rsidRPr="00944F49">
        <w:rPr>
          <w:rFonts w:asciiTheme="minorHAnsi" w:hAnsiTheme="minorHAnsi" w:cstheme="minorHAnsi"/>
          <w:sz w:val="24"/>
        </w:rPr>
        <w:t xml:space="preserve"> </w:t>
      </w:r>
      <w:r w:rsidR="00AA5FB0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10</w:t>
      </w:r>
      <w:r w:rsidR="00AA5FB0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02D07CC7" w14:textId="7115CF5F" w:rsidR="00944F49" w:rsidRPr="00944F49" w:rsidRDefault="00BB26AA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Renouveler les étapes </w:t>
      </w:r>
      <w:r w:rsidR="00E130E3">
        <w:rPr>
          <w:rFonts w:asciiTheme="minorHAnsi" w:hAnsiTheme="minorHAnsi" w:cstheme="minorHAnsi"/>
          <w:sz w:val="24"/>
        </w:rPr>
        <w:t>du protocole</w:t>
      </w:r>
      <w:r>
        <w:rPr>
          <w:rFonts w:asciiTheme="minorHAnsi" w:hAnsiTheme="minorHAnsi" w:cstheme="minorHAnsi"/>
          <w:sz w:val="24"/>
        </w:rPr>
        <w:t xml:space="preserve"> pour 100 puis 200 mesures consécutives. </w:t>
      </w:r>
      <w:r w:rsidRPr="00BB26AA">
        <w:rPr>
          <w:rFonts w:asciiTheme="minorHAnsi" w:hAnsiTheme="minorHAnsi" w:cstheme="minorHAnsi"/>
          <w:b/>
          <w:bCs/>
          <w:color w:val="FF0000"/>
          <w:sz w:val="24"/>
        </w:rPr>
        <w:t>REA</w:t>
      </w:r>
      <w:r w:rsidR="00944F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1</w:t>
      </w:r>
      <w:r w:rsidR="00944F49">
        <w:rPr>
          <w:rFonts w:ascii="Calibri" w:hAnsi="Calibri"/>
          <w:bCs/>
          <w:i/>
          <w:iCs/>
          <w:color w:val="FF0000"/>
          <w:sz w:val="24"/>
        </w:rPr>
        <w:t>0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484D837B" w14:textId="0162D11B" w:rsidR="00BB26AA" w:rsidRPr="00944F49" w:rsidRDefault="00BB26AA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Quelles observations portant sur l’incertitude-type et l’étendue de mesures peut-on réaliser lorsqu’on augmente le nombre de mesures</w:t>
      </w:r>
      <w:r w:rsidR="00E130E3">
        <w:rPr>
          <w:rFonts w:asciiTheme="minorHAnsi" w:hAnsiTheme="minorHAnsi" w:cstheme="minorHAnsi"/>
          <w:sz w:val="24"/>
        </w:rPr>
        <w:t> ?</w:t>
      </w:r>
      <w:r>
        <w:rPr>
          <w:rFonts w:asciiTheme="minorHAnsi" w:hAnsiTheme="minorHAnsi" w:cstheme="minorHAnsi"/>
          <w:sz w:val="24"/>
        </w:rPr>
        <w:t xml:space="preserve"> </w:t>
      </w:r>
      <w:r w:rsidRPr="00BB26AA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944F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45CCF628" w14:textId="5C247269" w:rsidR="004349F0" w:rsidRPr="00944F49" w:rsidRDefault="004349F0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 w:rsidRPr="004349F0">
        <w:rPr>
          <w:rFonts w:asciiTheme="minorHAnsi" w:hAnsiTheme="minorHAnsi" w:cstheme="minorHAnsi"/>
          <w:sz w:val="24"/>
        </w:rPr>
        <w:t>A l’aide de la fiche technique</w:t>
      </w:r>
      <w:r w:rsidR="00E130E3">
        <w:rPr>
          <w:rFonts w:asciiTheme="minorHAnsi" w:hAnsiTheme="minorHAnsi" w:cstheme="minorHAnsi"/>
          <w:sz w:val="24"/>
        </w:rPr>
        <w:t xml:space="preserve"> </w:t>
      </w:r>
      <w:r w:rsidRPr="004349F0">
        <w:rPr>
          <w:rFonts w:asciiTheme="minorHAnsi" w:hAnsiTheme="minorHAnsi" w:cstheme="minorHAnsi"/>
          <w:sz w:val="24"/>
        </w:rPr>
        <w:t xml:space="preserve">donner un intervalle dans lequel se </w:t>
      </w:r>
      <w:r w:rsidR="00584978">
        <w:rPr>
          <w:rFonts w:asciiTheme="minorHAnsi" w:hAnsiTheme="minorHAnsi" w:cstheme="minorHAnsi"/>
          <w:sz w:val="24"/>
        </w:rPr>
        <w:t>situe</w:t>
      </w:r>
      <w:r w:rsidRPr="004349F0">
        <w:rPr>
          <w:rFonts w:asciiTheme="minorHAnsi" w:hAnsiTheme="minorHAnsi" w:cstheme="minorHAnsi"/>
          <w:sz w:val="24"/>
        </w:rPr>
        <w:t xml:space="preserve"> la valeur réelle de la capacité</w:t>
      </w:r>
      <w:r w:rsidR="00E130E3">
        <w:rPr>
          <w:rFonts w:asciiTheme="minorHAnsi" w:hAnsiTheme="minorHAnsi" w:cstheme="minorHAnsi"/>
          <w:sz w:val="24"/>
        </w:rPr>
        <w:t>.</w:t>
      </w:r>
      <w:r w:rsidRPr="004349F0">
        <w:rPr>
          <w:rFonts w:asciiTheme="minorHAnsi" w:hAnsiTheme="minorHAnsi" w:cstheme="minorHAnsi"/>
          <w:sz w:val="24"/>
        </w:rPr>
        <w:t xml:space="preserve"> </w:t>
      </w:r>
      <w:r w:rsidRPr="004349F0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944F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2371F88D" w14:textId="7D4614E3" w:rsidR="00BD1804" w:rsidRPr="00944F49" w:rsidRDefault="00BD1804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</w:t>
      </w:r>
      <w:r w:rsidRPr="00584978">
        <w:rPr>
          <w:rFonts w:asciiTheme="minorHAnsi" w:hAnsiTheme="minorHAnsi" w:cstheme="minorHAnsi"/>
          <w:b/>
          <w:bCs/>
          <w:sz w:val="24"/>
        </w:rPr>
        <w:t>résultat de la mesure</w:t>
      </w:r>
      <w:r>
        <w:rPr>
          <w:rFonts w:asciiTheme="minorHAnsi" w:hAnsiTheme="minorHAnsi" w:cstheme="minorHAnsi"/>
          <w:sz w:val="24"/>
        </w:rPr>
        <w:t xml:space="preserve"> (</w:t>
      </w:r>
      <w:r w:rsidRPr="00584978">
        <w:rPr>
          <w:rFonts w:asciiTheme="minorHAnsi" w:hAnsiTheme="minorHAnsi" w:cstheme="minorHAnsi"/>
          <w:b/>
          <w:bCs/>
          <w:sz w:val="24"/>
        </w:rPr>
        <w:t>valeur moyenne</w:t>
      </w:r>
      <w:r>
        <w:rPr>
          <w:rFonts w:asciiTheme="minorHAnsi" w:hAnsiTheme="minorHAnsi" w:cstheme="minorHAnsi"/>
          <w:sz w:val="24"/>
        </w:rPr>
        <w:t xml:space="preserve"> et </w:t>
      </w:r>
      <w:r w:rsidRPr="00584978">
        <w:rPr>
          <w:rFonts w:asciiTheme="minorHAnsi" w:hAnsiTheme="minorHAnsi" w:cstheme="minorHAnsi"/>
          <w:b/>
          <w:bCs/>
          <w:sz w:val="24"/>
        </w:rPr>
        <w:t>incertitude-type</w:t>
      </w:r>
      <w:r>
        <w:rPr>
          <w:rFonts w:asciiTheme="minorHAnsi" w:hAnsiTheme="minorHAnsi" w:cstheme="minorHAnsi"/>
          <w:sz w:val="24"/>
        </w:rPr>
        <w:t>) est-il cohérent avec les indications de la fiche technique</w:t>
      </w:r>
      <w:r w:rsidR="00584978">
        <w:rPr>
          <w:rFonts w:asciiTheme="minorHAnsi" w:hAnsiTheme="minorHAnsi" w:cstheme="minorHAnsi"/>
          <w:sz w:val="24"/>
        </w:rPr>
        <w:t xml:space="preserve"> ? </w:t>
      </w:r>
      <w:r w:rsidRPr="004349F0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944F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35EFD877" w14:textId="5D6A63F7" w:rsidR="00944F49" w:rsidRPr="00944F49" w:rsidRDefault="00BD1804" w:rsidP="00944F49">
      <w:pPr>
        <w:pStyle w:val="Paragraphedeliste"/>
        <w:numPr>
          <w:ilvl w:val="0"/>
          <w:numId w:val="3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Quelle expression de la valeur de la capacité est la plus précise ? </w:t>
      </w:r>
      <w:r w:rsidRPr="00BD1804">
        <w:rPr>
          <w:rFonts w:asciiTheme="minorHAnsi" w:hAnsiTheme="minorHAnsi" w:cstheme="minorHAnsi"/>
          <w:b/>
          <w:bCs/>
          <w:color w:val="FF0000"/>
          <w:sz w:val="24"/>
        </w:rPr>
        <w:t>VAL</w:t>
      </w:r>
      <w:r w:rsidR="00944F49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- Durée : </w:t>
      </w:r>
      <w:r w:rsidR="00944F49">
        <w:rPr>
          <w:rFonts w:ascii="Calibri" w:hAnsi="Calibri"/>
          <w:bCs/>
          <w:i/>
          <w:iCs/>
          <w:color w:val="FF0000"/>
          <w:sz w:val="24"/>
        </w:rPr>
        <w:t>5</w:t>
      </w:r>
      <w:r w:rsidR="00944F49" w:rsidRPr="00944F49">
        <w:rPr>
          <w:rFonts w:ascii="Calibri" w:hAnsi="Calibri"/>
          <w:bCs/>
          <w:i/>
          <w:iCs/>
          <w:color w:val="FF0000"/>
          <w:sz w:val="24"/>
        </w:rPr>
        <w:t xml:space="preserve"> min</w:t>
      </w:r>
    </w:p>
    <w:p w14:paraId="20EDC8CE" w14:textId="4D501DEE" w:rsidR="00BD1804" w:rsidRPr="004349F0" w:rsidRDefault="00BD1804" w:rsidP="00944F49">
      <w:pPr>
        <w:pStyle w:val="Paragraphedeliste"/>
        <w:rPr>
          <w:rFonts w:asciiTheme="minorHAnsi" w:hAnsiTheme="minorHAnsi" w:cstheme="minorHAnsi"/>
          <w:sz w:val="24"/>
        </w:rPr>
      </w:pPr>
    </w:p>
    <w:p w14:paraId="0E7C552D" w14:textId="52DC63E8" w:rsidR="00B843B3" w:rsidRPr="004349F0" w:rsidRDefault="00B843B3" w:rsidP="00BB26AA">
      <w:pPr>
        <w:rPr>
          <w:rFonts w:asciiTheme="minorHAnsi" w:hAnsiTheme="minorHAnsi" w:cstheme="minorHAnsi"/>
          <w:sz w:val="24"/>
        </w:rPr>
      </w:pPr>
    </w:p>
    <w:p w14:paraId="6BF19CD6" w14:textId="2F1AAA9D" w:rsidR="00B843B3" w:rsidRDefault="00B843B3" w:rsidP="00BB26AA">
      <w:pPr>
        <w:pStyle w:val="Paragraphedeliste"/>
        <w:rPr>
          <w:rFonts w:asciiTheme="minorHAnsi" w:hAnsiTheme="minorHAnsi" w:cstheme="minorHAnsi"/>
          <w:sz w:val="24"/>
        </w:rPr>
      </w:pPr>
    </w:p>
    <w:p w14:paraId="1D571E52" w14:textId="3232FCD1" w:rsidR="006D7679" w:rsidRDefault="006D7679" w:rsidP="006D4362">
      <w:pPr>
        <w:pStyle w:val="Paragraphedeliste"/>
        <w:jc w:val="left"/>
        <w:rPr>
          <w:rFonts w:asciiTheme="minorHAnsi" w:hAnsiTheme="minorHAnsi" w:cstheme="minorHAnsi"/>
          <w:sz w:val="24"/>
        </w:rPr>
      </w:pPr>
    </w:p>
    <w:p w14:paraId="786BA112" w14:textId="540F160A" w:rsidR="006D7679" w:rsidRPr="00AA5FB0" w:rsidRDefault="006D7679" w:rsidP="00AA5FB0">
      <w:pPr>
        <w:jc w:val="left"/>
        <w:rPr>
          <w:rFonts w:asciiTheme="minorHAnsi" w:hAnsiTheme="minorHAnsi" w:cstheme="minorHAnsi"/>
          <w:sz w:val="24"/>
        </w:rPr>
      </w:pPr>
    </w:p>
    <w:sectPr w:rsidR="006D7679" w:rsidRPr="00AA5FB0" w:rsidSect="008F2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870E2" w14:textId="77777777" w:rsidR="00181480" w:rsidRDefault="00181480" w:rsidP="00E30251">
      <w:r>
        <w:separator/>
      </w:r>
    </w:p>
  </w:endnote>
  <w:endnote w:type="continuationSeparator" w:id="0">
    <w:p w14:paraId="5AEFB341" w14:textId="77777777" w:rsidR="00181480" w:rsidRDefault="00181480" w:rsidP="00E3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C167" w14:textId="77777777" w:rsidR="00181480" w:rsidRDefault="00181480" w:rsidP="00E30251">
      <w:r>
        <w:separator/>
      </w:r>
    </w:p>
  </w:footnote>
  <w:footnote w:type="continuationSeparator" w:id="0">
    <w:p w14:paraId="6FF492DA" w14:textId="77777777" w:rsidR="00181480" w:rsidRDefault="00181480" w:rsidP="00E3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11.5pt;height:11.5pt" o:bullet="t">
        <v:imagedata r:id="rId1" o:title="mso5FB7"/>
      </v:shape>
    </w:pict>
  </w:numPicBullet>
  <w:abstractNum w:abstractNumId="0" w15:restartNumberingAfterBreak="0">
    <w:nsid w:val="00A72457"/>
    <w:multiLevelType w:val="hybridMultilevel"/>
    <w:tmpl w:val="68029186"/>
    <w:lvl w:ilvl="0" w:tplc="4B06B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1DA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F2644"/>
    <w:multiLevelType w:val="hybridMultilevel"/>
    <w:tmpl w:val="13B66C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354DA"/>
    <w:multiLevelType w:val="hybridMultilevel"/>
    <w:tmpl w:val="4822A3FC"/>
    <w:lvl w:ilvl="0" w:tplc="A5AC2D9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33D13"/>
    <w:multiLevelType w:val="hybridMultilevel"/>
    <w:tmpl w:val="CC94C2B8"/>
    <w:lvl w:ilvl="0" w:tplc="93989A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DEA"/>
    <w:multiLevelType w:val="multilevel"/>
    <w:tmpl w:val="184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81AA7"/>
    <w:multiLevelType w:val="hybridMultilevel"/>
    <w:tmpl w:val="7E389144"/>
    <w:lvl w:ilvl="0" w:tplc="81421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954BE"/>
    <w:multiLevelType w:val="hybridMultilevel"/>
    <w:tmpl w:val="0C7AE4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4E7E"/>
    <w:multiLevelType w:val="hybridMultilevel"/>
    <w:tmpl w:val="3BBAC9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C0589"/>
    <w:multiLevelType w:val="hybridMultilevel"/>
    <w:tmpl w:val="E488F418"/>
    <w:lvl w:ilvl="0" w:tplc="E466C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B5EDB"/>
    <w:multiLevelType w:val="hybridMultilevel"/>
    <w:tmpl w:val="FD7C35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52571"/>
    <w:multiLevelType w:val="hybridMultilevel"/>
    <w:tmpl w:val="8030523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F3BB7"/>
    <w:multiLevelType w:val="hybridMultilevel"/>
    <w:tmpl w:val="49F22EA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F0D96"/>
    <w:multiLevelType w:val="hybridMultilevel"/>
    <w:tmpl w:val="9BDCDBD4"/>
    <w:lvl w:ilvl="0" w:tplc="C0D2B2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72836"/>
    <w:multiLevelType w:val="hybridMultilevel"/>
    <w:tmpl w:val="7C3EFA94"/>
    <w:lvl w:ilvl="0" w:tplc="A46C56C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00A9"/>
    <w:multiLevelType w:val="hybridMultilevel"/>
    <w:tmpl w:val="7506EA72"/>
    <w:lvl w:ilvl="0" w:tplc="AE1AA794">
      <w:start w:val="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5B10DC"/>
    <w:multiLevelType w:val="hybridMultilevel"/>
    <w:tmpl w:val="EBFA56F2"/>
    <w:lvl w:ilvl="0" w:tplc="1C7A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A3124"/>
    <w:multiLevelType w:val="hybridMultilevel"/>
    <w:tmpl w:val="16308780"/>
    <w:lvl w:ilvl="0" w:tplc="798A14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B5013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35376"/>
    <w:multiLevelType w:val="hybridMultilevel"/>
    <w:tmpl w:val="8A78B1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12B0D"/>
    <w:multiLevelType w:val="multilevel"/>
    <w:tmpl w:val="931C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D1966"/>
    <w:multiLevelType w:val="hybridMultilevel"/>
    <w:tmpl w:val="3F1698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3118F"/>
    <w:multiLevelType w:val="hybridMultilevel"/>
    <w:tmpl w:val="78861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B63D6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D5E61"/>
    <w:multiLevelType w:val="hybridMultilevel"/>
    <w:tmpl w:val="030415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64E37"/>
    <w:multiLevelType w:val="hybridMultilevel"/>
    <w:tmpl w:val="C34E0B94"/>
    <w:lvl w:ilvl="0" w:tplc="040C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7044380D"/>
    <w:multiLevelType w:val="hybridMultilevel"/>
    <w:tmpl w:val="F84E8F9E"/>
    <w:lvl w:ilvl="0" w:tplc="1BCA7FBC">
      <w:start w:val="1"/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215BE"/>
    <w:multiLevelType w:val="multilevel"/>
    <w:tmpl w:val="9156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8B30A4"/>
    <w:multiLevelType w:val="hybridMultilevel"/>
    <w:tmpl w:val="CC7C3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A150A"/>
    <w:multiLevelType w:val="hybridMultilevel"/>
    <w:tmpl w:val="9B00D8D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E82E7D"/>
    <w:multiLevelType w:val="hybridMultilevel"/>
    <w:tmpl w:val="070A8118"/>
    <w:lvl w:ilvl="0" w:tplc="FA24CB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84EB7"/>
    <w:multiLevelType w:val="hybridMultilevel"/>
    <w:tmpl w:val="2BAA5CB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31"/>
  </w:num>
  <w:num w:numId="5">
    <w:abstractNumId w:val="3"/>
  </w:num>
  <w:num w:numId="6">
    <w:abstractNumId w:val="26"/>
  </w:num>
  <w:num w:numId="7">
    <w:abstractNumId w:val="17"/>
  </w:num>
  <w:num w:numId="8">
    <w:abstractNumId w:val="10"/>
  </w:num>
  <w:num w:numId="9">
    <w:abstractNumId w:val="16"/>
  </w:num>
  <w:num w:numId="10">
    <w:abstractNumId w:val="24"/>
  </w:num>
  <w:num w:numId="11">
    <w:abstractNumId w:val="0"/>
  </w:num>
  <w:num w:numId="12">
    <w:abstractNumId w:val="8"/>
  </w:num>
  <w:num w:numId="13">
    <w:abstractNumId w:val="19"/>
  </w:num>
  <w:num w:numId="14">
    <w:abstractNumId w:val="7"/>
  </w:num>
  <w:num w:numId="15">
    <w:abstractNumId w:val="6"/>
  </w:num>
  <w:num w:numId="16">
    <w:abstractNumId w:val="14"/>
  </w:num>
  <w:num w:numId="17">
    <w:abstractNumId w:val="28"/>
  </w:num>
  <w:num w:numId="18">
    <w:abstractNumId w:val="29"/>
  </w:num>
  <w:num w:numId="19">
    <w:abstractNumId w:val="22"/>
  </w:num>
  <w:num w:numId="20">
    <w:abstractNumId w:val="30"/>
  </w:num>
  <w:num w:numId="21">
    <w:abstractNumId w:val="27"/>
  </w:num>
  <w:num w:numId="22">
    <w:abstractNumId w:val="5"/>
  </w:num>
  <w:num w:numId="23">
    <w:abstractNumId w:val="20"/>
  </w:num>
  <w:num w:numId="24">
    <w:abstractNumId w:val="25"/>
  </w:num>
  <w:num w:numId="25">
    <w:abstractNumId w:val="21"/>
  </w:num>
  <w:num w:numId="26">
    <w:abstractNumId w:val="13"/>
  </w:num>
  <w:num w:numId="27">
    <w:abstractNumId w:val="4"/>
  </w:num>
  <w:num w:numId="28">
    <w:abstractNumId w:val="23"/>
  </w:num>
  <w:num w:numId="29">
    <w:abstractNumId w:val="12"/>
  </w:num>
  <w:num w:numId="30">
    <w:abstractNumId w:val="18"/>
  </w:num>
  <w:num w:numId="31">
    <w:abstractNumId w:val="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4D5"/>
    <w:rsid w:val="00003975"/>
    <w:rsid w:val="0003330E"/>
    <w:rsid w:val="00053080"/>
    <w:rsid w:val="00054179"/>
    <w:rsid w:val="0007082B"/>
    <w:rsid w:val="00077308"/>
    <w:rsid w:val="00080C26"/>
    <w:rsid w:val="000855E6"/>
    <w:rsid w:val="000904FF"/>
    <w:rsid w:val="000C592B"/>
    <w:rsid w:val="000C636B"/>
    <w:rsid w:val="000D17C7"/>
    <w:rsid w:val="000D1B1B"/>
    <w:rsid w:val="000D540E"/>
    <w:rsid w:val="000D7A8E"/>
    <w:rsid w:val="000E0182"/>
    <w:rsid w:val="000F6AB9"/>
    <w:rsid w:val="001013C0"/>
    <w:rsid w:val="00103972"/>
    <w:rsid w:val="00106DE5"/>
    <w:rsid w:val="00107222"/>
    <w:rsid w:val="001117F8"/>
    <w:rsid w:val="001118F9"/>
    <w:rsid w:val="00136B00"/>
    <w:rsid w:val="001572BE"/>
    <w:rsid w:val="0017002D"/>
    <w:rsid w:val="001743DE"/>
    <w:rsid w:val="00181480"/>
    <w:rsid w:val="00182CD5"/>
    <w:rsid w:val="00190277"/>
    <w:rsid w:val="00195BF2"/>
    <w:rsid w:val="001A1040"/>
    <w:rsid w:val="001A145A"/>
    <w:rsid w:val="001C205B"/>
    <w:rsid w:val="001C447F"/>
    <w:rsid w:val="001D678E"/>
    <w:rsid w:val="001D78EC"/>
    <w:rsid w:val="001E1661"/>
    <w:rsid w:val="001F11FB"/>
    <w:rsid w:val="0020034D"/>
    <w:rsid w:val="0020112E"/>
    <w:rsid w:val="00205C26"/>
    <w:rsid w:val="00225B84"/>
    <w:rsid w:val="00241358"/>
    <w:rsid w:val="00260453"/>
    <w:rsid w:val="0026226C"/>
    <w:rsid w:val="00273999"/>
    <w:rsid w:val="0028104D"/>
    <w:rsid w:val="00293D36"/>
    <w:rsid w:val="00296B32"/>
    <w:rsid w:val="002A2986"/>
    <w:rsid w:val="002C4678"/>
    <w:rsid w:val="002E3231"/>
    <w:rsid w:val="002E7A86"/>
    <w:rsid w:val="00304369"/>
    <w:rsid w:val="00352771"/>
    <w:rsid w:val="00352F46"/>
    <w:rsid w:val="00374D6C"/>
    <w:rsid w:val="003B038E"/>
    <w:rsid w:val="003D062B"/>
    <w:rsid w:val="003E4F20"/>
    <w:rsid w:val="003F077A"/>
    <w:rsid w:val="003F5C0E"/>
    <w:rsid w:val="00400923"/>
    <w:rsid w:val="00401288"/>
    <w:rsid w:val="0041180C"/>
    <w:rsid w:val="004201FB"/>
    <w:rsid w:val="004349F0"/>
    <w:rsid w:val="00465033"/>
    <w:rsid w:val="0047424D"/>
    <w:rsid w:val="00477C6F"/>
    <w:rsid w:val="00481006"/>
    <w:rsid w:val="00495B9E"/>
    <w:rsid w:val="004A1C67"/>
    <w:rsid w:val="004B4355"/>
    <w:rsid w:val="004C4658"/>
    <w:rsid w:val="004D100F"/>
    <w:rsid w:val="004E207D"/>
    <w:rsid w:val="004E54D5"/>
    <w:rsid w:val="004F60CB"/>
    <w:rsid w:val="004F7627"/>
    <w:rsid w:val="00502317"/>
    <w:rsid w:val="005153E7"/>
    <w:rsid w:val="00526C9D"/>
    <w:rsid w:val="005273B0"/>
    <w:rsid w:val="00532780"/>
    <w:rsid w:val="005344C8"/>
    <w:rsid w:val="005411A8"/>
    <w:rsid w:val="005568AC"/>
    <w:rsid w:val="00557A4B"/>
    <w:rsid w:val="00564240"/>
    <w:rsid w:val="00582F4B"/>
    <w:rsid w:val="00584978"/>
    <w:rsid w:val="00593CEA"/>
    <w:rsid w:val="00593FF8"/>
    <w:rsid w:val="005C4656"/>
    <w:rsid w:val="005D2EDD"/>
    <w:rsid w:val="005D6CE2"/>
    <w:rsid w:val="005D719D"/>
    <w:rsid w:val="005E0D38"/>
    <w:rsid w:val="005E7321"/>
    <w:rsid w:val="00614C20"/>
    <w:rsid w:val="006164D6"/>
    <w:rsid w:val="006352F5"/>
    <w:rsid w:val="00635A39"/>
    <w:rsid w:val="00636EA7"/>
    <w:rsid w:val="00644911"/>
    <w:rsid w:val="00644FFD"/>
    <w:rsid w:val="00654932"/>
    <w:rsid w:val="00662474"/>
    <w:rsid w:val="00662B8E"/>
    <w:rsid w:val="006A323F"/>
    <w:rsid w:val="006C3B6D"/>
    <w:rsid w:val="006D0C9F"/>
    <w:rsid w:val="006D4362"/>
    <w:rsid w:val="006D7679"/>
    <w:rsid w:val="006E1860"/>
    <w:rsid w:val="006E4885"/>
    <w:rsid w:val="006F32F8"/>
    <w:rsid w:val="006F399F"/>
    <w:rsid w:val="006F44BA"/>
    <w:rsid w:val="006F7377"/>
    <w:rsid w:val="00707152"/>
    <w:rsid w:val="0071202A"/>
    <w:rsid w:val="00717359"/>
    <w:rsid w:val="00720A02"/>
    <w:rsid w:val="007372C4"/>
    <w:rsid w:val="00742C43"/>
    <w:rsid w:val="00754C65"/>
    <w:rsid w:val="00757310"/>
    <w:rsid w:val="007735C7"/>
    <w:rsid w:val="00774CE3"/>
    <w:rsid w:val="00775068"/>
    <w:rsid w:val="00776647"/>
    <w:rsid w:val="0079043F"/>
    <w:rsid w:val="00793496"/>
    <w:rsid w:val="007A04AF"/>
    <w:rsid w:val="007A16BA"/>
    <w:rsid w:val="007A29EB"/>
    <w:rsid w:val="007B3982"/>
    <w:rsid w:val="007C0BA7"/>
    <w:rsid w:val="007C33F3"/>
    <w:rsid w:val="007C6F8B"/>
    <w:rsid w:val="007D05A1"/>
    <w:rsid w:val="007D5BA9"/>
    <w:rsid w:val="007D63CD"/>
    <w:rsid w:val="007D6E69"/>
    <w:rsid w:val="007E04EB"/>
    <w:rsid w:val="007E6E88"/>
    <w:rsid w:val="007E702C"/>
    <w:rsid w:val="007F1ABD"/>
    <w:rsid w:val="00806254"/>
    <w:rsid w:val="0081108C"/>
    <w:rsid w:val="00840B79"/>
    <w:rsid w:val="008410B4"/>
    <w:rsid w:val="00842254"/>
    <w:rsid w:val="00845224"/>
    <w:rsid w:val="008569DE"/>
    <w:rsid w:val="00880B9E"/>
    <w:rsid w:val="0089131A"/>
    <w:rsid w:val="008A387F"/>
    <w:rsid w:val="008B1CB6"/>
    <w:rsid w:val="008C2080"/>
    <w:rsid w:val="008C3D20"/>
    <w:rsid w:val="008E2DE4"/>
    <w:rsid w:val="008E3835"/>
    <w:rsid w:val="008E5513"/>
    <w:rsid w:val="008F2215"/>
    <w:rsid w:val="00900338"/>
    <w:rsid w:val="00923C2F"/>
    <w:rsid w:val="00943329"/>
    <w:rsid w:val="00944F49"/>
    <w:rsid w:val="00950E22"/>
    <w:rsid w:val="00951A25"/>
    <w:rsid w:val="00964E49"/>
    <w:rsid w:val="009727AF"/>
    <w:rsid w:val="00991A42"/>
    <w:rsid w:val="009926C7"/>
    <w:rsid w:val="009B6901"/>
    <w:rsid w:val="009D7427"/>
    <w:rsid w:val="009E502E"/>
    <w:rsid w:val="009E5B19"/>
    <w:rsid w:val="009F473D"/>
    <w:rsid w:val="009F47DA"/>
    <w:rsid w:val="00A040E9"/>
    <w:rsid w:val="00A07500"/>
    <w:rsid w:val="00A12236"/>
    <w:rsid w:val="00A33CE5"/>
    <w:rsid w:val="00A42884"/>
    <w:rsid w:val="00A43751"/>
    <w:rsid w:val="00A44815"/>
    <w:rsid w:val="00A4523B"/>
    <w:rsid w:val="00A53A4C"/>
    <w:rsid w:val="00A53C0E"/>
    <w:rsid w:val="00A71E0C"/>
    <w:rsid w:val="00A72253"/>
    <w:rsid w:val="00A76048"/>
    <w:rsid w:val="00A7633E"/>
    <w:rsid w:val="00A84211"/>
    <w:rsid w:val="00A87CDE"/>
    <w:rsid w:val="00A918E9"/>
    <w:rsid w:val="00A97182"/>
    <w:rsid w:val="00AA4138"/>
    <w:rsid w:val="00AA5FB0"/>
    <w:rsid w:val="00AC69F0"/>
    <w:rsid w:val="00AD376B"/>
    <w:rsid w:val="00AE70B2"/>
    <w:rsid w:val="00AF108E"/>
    <w:rsid w:val="00AF798C"/>
    <w:rsid w:val="00AF79D1"/>
    <w:rsid w:val="00B0146E"/>
    <w:rsid w:val="00B1256E"/>
    <w:rsid w:val="00B174DB"/>
    <w:rsid w:val="00B20E3D"/>
    <w:rsid w:val="00B23AE9"/>
    <w:rsid w:val="00B416A9"/>
    <w:rsid w:val="00B44969"/>
    <w:rsid w:val="00B517A6"/>
    <w:rsid w:val="00B67B95"/>
    <w:rsid w:val="00B72E01"/>
    <w:rsid w:val="00B74DAF"/>
    <w:rsid w:val="00B75F51"/>
    <w:rsid w:val="00B7618C"/>
    <w:rsid w:val="00B80ADE"/>
    <w:rsid w:val="00B843B3"/>
    <w:rsid w:val="00B960C3"/>
    <w:rsid w:val="00BB26AA"/>
    <w:rsid w:val="00BB6122"/>
    <w:rsid w:val="00BC6952"/>
    <w:rsid w:val="00BD1804"/>
    <w:rsid w:val="00BE4324"/>
    <w:rsid w:val="00C128C1"/>
    <w:rsid w:val="00C23AC9"/>
    <w:rsid w:val="00C30058"/>
    <w:rsid w:val="00C35335"/>
    <w:rsid w:val="00C5132B"/>
    <w:rsid w:val="00C63315"/>
    <w:rsid w:val="00C6597B"/>
    <w:rsid w:val="00C90D11"/>
    <w:rsid w:val="00C97379"/>
    <w:rsid w:val="00CA7B4B"/>
    <w:rsid w:val="00CB6F3D"/>
    <w:rsid w:val="00CC7396"/>
    <w:rsid w:val="00CC7B24"/>
    <w:rsid w:val="00CE1AE8"/>
    <w:rsid w:val="00CF5E21"/>
    <w:rsid w:val="00CF62D6"/>
    <w:rsid w:val="00D016F4"/>
    <w:rsid w:val="00D0627B"/>
    <w:rsid w:val="00D11116"/>
    <w:rsid w:val="00D1179F"/>
    <w:rsid w:val="00D174BA"/>
    <w:rsid w:val="00D27AA5"/>
    <w:rsid w:val="00D30040"/>
    <w:rsid w:val="00D31F19"/>
    <w:rsid w:val="00D35E72"/>
    <w:rsid w:val="00D51306"/>
    <w:rsid w:val="00D53433"/>
    <w:rsid w:val="00D8008E"/>
    <w:rsid w:val="00D9121F"/>
    <w:rsid w:val="00D914E9"/>
    <w:rsid w:val="00D935C8"/>
    <w:rsid w:val="00D94604"/>
    <w:rsid w:val="00DB79E4"/>
    <w:rsid w:val="00DC31A4"/>
    <w:rsid w:val="00DD47AC"/>
    <w:rsid w:val="00DD7896"/>
    <w:rsid w:val="00DE6146"/>
    <w:rsid w:val="00DE7054"/>
    <w:rsid w:val="00E01BC6"/>
    <w:rsid w:val="00E10068"/>
    <w:rsid w:val="00E11482"/>
    <w:rsid w:val="00E130E3"/>
    <w:rsid w:val="00E158AE"/>
    <w:rsid w:val="00E24C68"/>
    <w:rsid w:val="00E27065"/>
    <w:rsid w:val="00E30251"/>
    <w:rsid w:val="00E30350"/>
    <w:rsid w:val="00E310CB"/>
    <w:rsid w:val="00E35170"/>
    <w:rsid w:val="00E35CCB"/>
    <w:rsid w:val="00E446E3"/>
    <w:rsid w:val="00E46AEB"/>
    <w:rsid w:val="00E6616E"/>
    <w:rsid w:val="00E711C0"/>
    <w:rsid w:val="00E75154"/>
    <w:rsid w:val="00E820BA"/>
    <w:rsid w:val="00EA39C4"/>
    <w:rsid w:val="00EC45F3"/>
    <w:rsid w:val="00EC6550"/>
    <w:rsid w:val="00EF4E07"/>
    <w:rsid w:val="00F05755"/>
    <w:rsid w:val="00F061AE"/>
    <w:rsid w:val="00F132D7"/>
    <w:rsid w:val="00F20209"/>
    <w:rsid w:val="00F47C9C"/>
    <w:rsid w:val="00F51542"/>
    <w:rsid w:val="00F709E4"/>
    <w:rsid w:val="00F855C5"/>
    <w:rsid w:val="00F9278A"/>
    <w:rsid w:val="00F97B52"/>
    <w:rsid w:val="00FD4FD7"/>
    <w:rsid w:val="00FD715B"/>
    <w:rsid w:val="00FE48A1"/>
    <w:rsid w:val="00FE5E85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F0A4"/>
  <w15:chartTrackingRefBased/>
  <w15:docId w15:val="{2AF4B8B3-32C3-4A75-99AC-8BC9D89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1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F2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F2215"/>
    <w:rPr>
      <w:rFonts w:ascii="Times New Roman" w:eastAsia="Times New Roman" w:hAnsi="Times New Roman" w:cs="Times New Roman"/>
      <w:sz w:val="20"/>
      <w:szCs w:val="24"/>
    </w:rPr>
  </w:style>
  <w:style w:type="paragraph" w:customStyle="1" w:styleId="Standard">
    <w:name w:val="Standard"/>
    <w:rsid w:val="008F221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8F2215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table" w:styleId="Grilledutableau">
    <w:name w:val="Table Grid"/>
    <w:aliases w:val="Tableau"/>
    <w:basedOn w:val="TableauNormal"/>
    <w:rsid w:val="001D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D78EC"/>
    <w:rPr>
      <w:b/>
      <w:bCs/>
    </w:rPr>
  </w:style>
  <w:style w:type="character" w:customStyle="1" w:styleId="textexposedshow">
    <w:name w:val="text_exposed_show"/>
    <w:basedOn w:val="Policepardfaut"/>
    <w:rsid w:val="0089131A"/>
  </w:style>
  <w:style w:type="paragraph" w:styleId="Lgende">
    <w:name w:val="caption"/>
    <w:basedOn w:val="Normal"/>
    <w:next w:val="Normal"/>
    <w:uiPriority w:val="35"/>
    <w:unhideWhenUsed/>
    <w:qFormat/>
    <w:rsid w:val="00103972"/>
    <w:pPr>
      <w:spacing w:after="120"/>
    </w:pPr>
    <w:rPr>
      <w:b/>
      <w:iCs/>
      <w:szCs w:val="18"/>
    </w:rPr>
  </w:style>
  <w:style w:type="character" w:styleId="Lienhypertexte">
    <w:name w:val="Hyperlink"/>
    <w:basedOn w:val="Policepardfaut"/>
    <w:uiPriority w:val="99"/>
    <w:unhideWhenUsed/>
    <w:rsid w:val="00225B8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D376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44FFD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nhideWhenUsed/>
    <w:rsid w:val="00E302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30251"/>
    <w:rPr>
      <w:rFonts w:ascii="Times New Roman" w:eastAsia="Times New Roman" w:hAnsi="Times New Roman" w:cs="Times New Roman"/>
      <w:sz w:val="20"/>
      <w:szCs w:val="24"/>
    </w:rPr>
  </w:style>
  <w:style w:type="paragraph" w:customStyle="1" w:styleId="ECEappel">
    <w:name w:val="ECEappel"/>
    <w:basedOn w:val="Normal"/>
    <w:qFormat/>
    <w:rsid w:val="00D30040"/>
    <w:pPr>
      <w:framePr w:hSpace="141" w:wrap="around" w:vAnchor="text" w:hAnchor="margin" w:xAlign="center" w:y="98"/>
      <w:spacing w:line="264" w:lineRule="auto"/>
      <w:jc w:val="center"/>
    </w:pPr>
    <w:rPr>
      <w:rFonts w:ascii="Arial" w:eastAsia="Arial Unicode MS" w:hAnsi="Arial" w:cs="Arial"/>
      <w:b/>
      <w:szCs w:val="20"/>
      <w:lang w:eastAsia="fr-FR"/>
    </w:rPr>
  </w:style>
  <w:style w:type="character" w:customStyle="1" w:styleId="lang-en">
    <w:name w:val="lang-en"/>
    <w:basedOn w:val="Policepardfaut"/>
    <w:rsid w:val="005D2EDD"/>
  </w:style>
  <w:style w:type="character" w:customStyle="1" w:styleId="lang-la">
    <w:name w:val="lang-la"/>
    <w:basedOn w:val="Policepardfaut"/>
    <w:rsid w:val="005D2EDD"/>
  </w:style>
  <w:style w:type="character" w:styleId="Textedelespacerserv">
    <w:name w:val="Placeholder Text"/>
    <w:basedOn w:val="Policepardfaut"/>
    <w:uiPriority w:val="99"/>
    <w:semiHidden/>
    <w:rsid w:val="008C3D20"/>
    <w:rPr>
      <w:color w:val="808080"/>
    </w:rPr>
  </w:style>
  <w:style w:type="character" w:customStyle="1" w:styleId="mwe-math-mathml-inline">
    <w:name w:val="mwe-math-mathml-inline"/>
    <w:basedOn w:val="Policepardfaut"/>
    <w:rsid w:val="006352F5"/>
  </w:style>
  <w:style w:type="paragraph" w:styleId="NormalWeb">
    <w:name w:val="Normal (Web)"/>
    <w:basedOn w:val="Normal"/>
    <w:uiPriority w:val="99"/>
    <w:semiHidden/>
    <w:unhideWhenUsed/>
    <w:rsid w:val="00053080"/>
    <w:pPr>
      <w:spacing w:before="100" w:beforeAutospacing="1" w:after="100" w:afterAutospacing="1"/>
      <w:jc w:val="left"/>
    </w:pPr>
    <w:rPr>
      <w:sz w:val="24"/>
      <w:lang w:eastAsia="fr-FR"/>
    </w:rPr>
  </w:style>
  <w:style w:type="character" w:customStyle="1" w:styleId="mjxassistivemathml">
    <w:name w:val="mjx_assistive_mathml"/>
    <w:basedOn w:val="Policepardfaut"/>
    <w:rsid w:val="0005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A3F5-C159-4792-930C-4DE6E1A7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Allègre</dc:creator>
  <cp:keywords/>
  <dc:description/>
  <cp:lastModifiedBy>Etienne Verdier</cp:lastModifiedBy>
  <cp:revision>4</cp:revision>
  <cp:lastPrinted>2020-05-04T19:45:00Z</cp:lastPrinted>
  <dcterms:created xsi:type="dcterms:W3CDTF">2020-05-04T19:15:00Z</dcterms:created>
  <dcterms:modified xsi:type="dcterms:W3CDTF">2020-05-04T19:45:00Z</dcterms:modified>
</cp:coreProperties>
</file>