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C32AED" w14:textId="443F6DA7" w:rsidR="00BF333D" w:rsidRPr="001C7950" w:rsidRDefault="00BF333D" w:rsidP="001C7950">
      <w:pPr>
        <w:pBdr>
          <w:top w:val="thinThickSmallGap" w:sz="24" w:space="1" w:color="2F5496" w:themeColor="accent1" w:themeShade="BF"/>
          <w:left w:val="thinThickSmallGap" w:sz="24" w:space="4" w:color="2F5496" w:themeColor="accent1" w:themeShade="BF"/>
          <w:bottom w:val="thickThinSmallGap" w:sz="24" w:space="1" w:color="2F5496" w:themeColor="accent1" w:themeShade="BF"/>
          <w:right w:val="thickThinSmallGap" w:sz="24" w:space="4" w:color="2F5496" w:themeColor="accent1" w:themeShade="BF"/>
        </w:pBdr>
        <w:shd w:val="clear" w:color="auto" w:fill="B4C6E7" w:themeFill="accent1" w:themeFillTint="66"/>
        <w:jc w:val="center"/>
        <w:rPr>
          <w:b/>
          <w:sz w:val="36"/>
        </w:rPr>
      </w:pPr>
      <w:r w:rsidRPr="001C7950">
        <w:rPr>
          <w:b/>
          <w:sz w:val="36"/>
        </w:rPr>
        <w:t>Fiche de présentation</w:t>
      </w:r>
      <w:r w:rsidR="005C0923" w:rsidRPr="001C7950">
        <w:rPr>
          <w:b/>
          <w:sz w:val="36"/>
        </w:rPr>
        <w:t xml:space="preserve"> et d’accompagnement</w:t>
      </w:r>
    </w:p>
    <w:p w14:paraId="76262B5B" w14:textId="6D78670E" w:rsidR="002E51B7" w:rsidRDefault="00897F3E" w:rsidP="001C7950">
      <w:pPr>
        <w:jc w:val="center"/>
        <w:rPr>
          <w:rStyle w:val="Style2"/>
        </w:rPr>
      </w:pPr>
      <w:sdt>
        <w:sdtPr>
          <w:rPr>
            <w:rStyle w:val="Style2"/>
          </w:rPr>
          <w:alias w:val="Niveau"/>
          <w:tag w:val="Niveau"/>
          <w:id w:val="-1366283149"/>
          <w:placeholder>
            <w:docPart w:val="69B0689F0224428C9E0C9E3436115EAB"/>
          </w:placeholder>
          <w15:color w:val="3366FF"/>
          <w15:appearance w15:val="tags"/>
          <w:dropDownList>
            <w:listItem w:displayText="Choisir le niveau enseigné" w:value="Choisir le niveau enseigné"/>
            <w:listItem w:displayText="Seconde - Physique-Chimie" w:value="Seconde - Physique-Chimie"/>
            <w:listItem w:displayText="Première - Enseignement scientifique" w:value="Première - Enseignement scientifique"/>
            <w:listItem w:displayText="Première - Physique-Chimie" w:value="Première - Physique-Chimie"/>
            <w:listItem w:displayText="Terminale - Enseignement scientifique" w:value="Terminale - Enseignement scientifique"/>
            <w:listItem w:displayText="Terminale - Physique-Chimie" w:value="Terminale - Physique-Chimie"/>
          </w:dropDownList>
        </w:sdtPr>
        <w:sdtEndPr>
          <w:rPr>
            <w:rStyle w:val="Style2"/>
          </w:rPr>
        </w:sdtEndPr>
        <w:sdtContent>
          <w:r w:rsidR="00583B08">
            <w:rPr>
              <w:rStyle w:val="Style2"/>
            </w:rPr>
            <w:t>Terminale - Physique-Chimie</w:t>
          </w:r>
        </w:sdtContent>
      </w:sdt>
    </w:p>
    <w:p w14:paraId="7A7CDDA4" w14:textId="77777777" w:rsidR="001B5143" w:rsidRPr="001B5143" w:rsidRDefault="001B5143" w:rsidP="001C7950">
      <w:pPr>
        <w:jc w:val="center"/>
        <w:rPr>
          <w:sz w:val="8"/>
          <w:szCs w:val="8"/>
        </w:rPr>
      </w:pPr>
    </w:p>
    <w:p w14:paraId="285AFBB9" w14:textId="77777777" w:rsidR="003342F6" w:rsidRDefault="002E51B7" w:rsidP="00B21241">
      <w:pPr>
        <w:pBdr>
          <w:top w:val="single" w:sz="8" w:space="1" w:color="2F5496" w:themeColor="accent1" w:themeShade="BF"/>
          <w:left w:val="single" w:sz="8" w:space="4" w:color="2F5496" w:themeColor="accent1" w:themeShade="BF"/>
          <w:bottom w:val="single" w:sz="8" w:space="1" w:color="2F5496" w:themeColor="accent1" w:themeShade="BF"/>
          <w:right w:val="single" w:sz="8" w:space="4" w:color="2F5496" w:themeColor="accent1" w:themeShade="BF"/>
        </w:pBdr>
        <w:shd w:val="clear" w:color="auto" w:fill="FFFFFF" w:themeFill="background1"/>
        <w:ind w:left="567" w:right="567"/>
        <w:jc w:val="center"/>
        <w:rPr>
          <w:b/>
          <w:color w:val="2F5496" w:themeColor="accent1" w:themeShade="BF"/>
          <w:sz w:val="32"/>
        </w:rPr>
      </w:pPr>
      <w:r w:rsidRPr="001B5143">
        <w:rPr>
          <w:b/>
          <w:color w:val="2F5496" w:themeColor="accent1" w:themeShade="BF"/>
          <w:sz w:val="32"/>
          <w:u w:val="single"/>
        </w:rPr>
        <w:t>Chapitre</w:t>
      </w:r>
      <w:r w:rsidRPr="001B5143">
        <w:rPr>
          <w:b/>
          <w:color w:val="2F5496" w:themeColor="accent1" w:themeShade="BF"/>
          <w:sz w:val="32"/>
        </w:rPr>
        <w:t> :</w:t>
      </w:r>
      <w:r w:rsidR="00B3121A">
        <w:rPr>
          <w:b/>
          <w:color w:val="2F5496" w:themeColor="accent1" w:themeShade="BF"/>
          <w:sz w:val="32"/>
        </w:rPr>
        <w:t xml:space="preserve"> </w:t>
      </w:r>
      <w:r w:rsidR="003342F6">
        <w:rPr>
          <w:b/>
          <w:color w:val="2F5496" w:themeColor="accent1" w:themeShade="BF"/>
          <w:sz w:val="32"/>
        </w:rPr>
        <w:t>Modélisation des transformations acide-base</w:t>
      </w:r>
    </w:p>
    <w:p w14:paraId="0924BC46" w14:textId="1F30A5F2" w:rsidR="002E51B7" w:rsidRPr="001B5143" w:rsidRDefault="00583B08" w:rsidP="00B21241">
      <w:pPr>
        <w:pBdr>
          <w:top w:val="single" w:sz="8" w:space="1" w:color="2F5496" w:themeColor="accent1" w:themeShade="BF"/>
          <w:left w:val="single" w:sz="8" w:space="4" w:color="2F5496" w:themeColor="accent1" w:themeShade="BF"/>
          <w:bottom w:val="single" w:sz="8" w:space="1" w:color="2F5496" w:themeColor="accent1" w:themeShade="BF"/>
          <w:right w:val="single" w:sz="8" w:space="4" w:color="2F5496" w:themeColor="accent1" w:themeShade="BF"/>
        </w:pBdr>
        <w:shd w:val="clear" w:color="auto" w:fill="FFFFFF" w:themeFill="background1"/>
        <w:ind w:left="567" w:right="567"/>
        <w:jc w:val="center"/>
        <w:rPr>
          <w:b/>
          <w:color w:val="2F5496" w:themeColor="accent1" w:themeShade="BF"/>
          <w:sz w:val="32"/>
        </w:rPr>
      </w:pPr>
      <w:r>
        <w:rPr>
          <w:b/>
          <w:color w:val="2F5496" w:themeColor="accent1" w:themeShade="BF"/>
          <w:sz w:val="32"/>
        </w:rPr>
        <w:t xml:space="preserve"> </w:t>
      </w:r>
    </w:p>
    <w:p w14:paraId="79E0E48C" w14:textId="77777777" w:rsidR="001C7950" w:rsidRPr="001C7950" w:rsidRDefault="001C7950" w:rsidP="00B21241">
      <w:pPr>
        <w:pStyle w:val="Sansinterligne"/>
        <w:jc w:val="center"/>
      </w:pPr>
    </w:p>
    <w:p w14:paraId="316C9698" w14:textId="77AEE34D" w:rsidR="00C8266D" w:rsidRPr="001B5143" w:rsidRDefault="002E51B7" w:rsidP="00B21241">
      <w:pPr>
        <w:pBdr>
          <w:top w:val="single" w:sz="8" w:space="1" w:color="2F5496" w:themeColor="accent1" w:themeShade="BF"/>
          <w:left w:val="single" w:sz="8" w:space="4" w:color="2F5496" w:themeColor="accent1" w:themeShade="BF"/>
          <w:bottom w:val="single" w:sz="8" w:space="1" w:color="2F5496" w:themeColor="accent1" w:themeShade="BF"/>
          <w:right w:val="single" w:sz="8" w:space="4" w:color="2F5496" w:themeColor="accent1" w:themeShade="BF"/>
        </w:pBdr>
        <w:ind w:left="567" w:right="567"/>
        <w:jc w:val="center"/>
        <w:rPr>
          <w:b/>
          <w:color w:val="2F5496" w:themeColor="accent1" w:themeShade="BF"/>
          <w:sz w:val="32"/>
        </w:rPr>
      </w:pPr>
      <w:r w:rsidRPr="001B5143">
        <w:rPr>
          <w:b/>
          <w:color w:val="2F5496" w:themeColor="accent1" w:themeShade="BF"/>
          <w:sz w:val="32"/>
          <w:u w:val="single"/>
        </w:rPr>
        <w:t>Nom de l’activité</w:t>
      </w:r>
      <w:r w:rsidRPr="001B5143">
        <w:rPr>
          <w:b/>
          <w:color w:val="2F5496" w:themeColor="accent1" w:themeShade="BF"/>
          <w:sz w:val="32"/>
        </w:rPr>
        <w:t> :</w:t>
      </w:r>
      <w:r w:rsidR="00B3121A">
        <w:rPr>
          <w:b/>
          <w:color w:val="2F5496" w:themeColor="accent1" w:themeShade="BF"/>
          <w:sz w:val="32"/>
        </w:rPr>
        <w:t xml:space="preserve"> </w:t>
      </w:r>
      <w:r w:rsidR="003342F6">
        <w:rPr>
          <w:b/>
          <w:color w:val="2F5496" w:themeColor="accent1" w:themeShade="BF"/>
          <w:sz w:val="32"/>
        </w:rPr>
        <w:t>L’acidité d’une solution</w:t>
      </w:r>
      <w:r w:rsidR="00583B08">
        <w:rPr>
          <w:b/>
          <w:color w:val="2F5496" w:themeColor="accent1" w:themeShade="BF"/>
          <w:sz w:val="32"/>
        </w:rPr>
        <w:t xml:space="preserve"> </w:t>
      </w:r>
      <w:r w:rsidR="003342F6">
        <w:rPr>
          <w:b/>
          <w:color w:val="2F5496" w:themeColor="accent1" w:themeShade="BF"/>
          <w:sz w:val="32"/>
        </w:rPr>
        <w:t>(Python)</w:t>
      </w:r>
    </w:p>
    <w:sdt>
      <w:sdtPr>
        <w:rPr>
          <w:b/>
          <w:sz w:val="32"/>
        </w:rPr>
        <w:id w:val="-487627378"/>
        <w:lock w:val="contentLocked"/>
        <w:placeholder>
          <w:docPart w:val="DefaultPlaceholder_-1854013440"/>
        </w:placeholder>
        <w:group/>
      </w:sdtPr>
      <w:sdtEndPr/>
      <w:sdtContent>
        <w:p w14:paraId="4BCD6539" w14:textId="5204D3E7" w:rsidR="00BF333D" w:rsidRPr="001C7950" w:rsidRDefault="00897F3E" w:rsidP="00C8266D">
          <w:pPr>
            <w:jc w:val="center"/>
            <w:rPr>
              <w:b/>
              <w:sz w:val="32"/>
            </w:rPr>
          </w:pPr>
          <w:sdt>
            <w:sdtPr>
              <w:rPr>
                <w:rStyle w:val="Style2"/>
              </w:rPr>
              <w:alias w:val="Type d'activité"/>
              <w:tag w:val="Type d'activité"/>
              <w:id w:val="-1952006636"/>
              <w:placeholder>
                <w:docPart w:val="07C5BEDB5714441DBE4590901FA5B88A"/>
              </w:placeholder>
              <w15:color w:val="3366FF"/>
              <w15:appearance w15:val="tags"/>
              <w:dropDownList>
                <w:listItem w:displayText="Choisir le type d'activité" w:value="Choisir le type d'activité"/>
                <w:listItem w:displayText="Activité expérimentale" w:value="Activité expérimentale"/>
                <w:listItem w:displayText="Activité documentaire" w:value="Activité documentaire"/>
                <w:listItem w:displayText="Activité informatique" w:value="Activité informatique"/>
                <w:listItem w:displayText="Résolution de problème scientifique" w:value="Résolution de problème scientifique"/>
                <w:listItem w:displayText="Activité Cours" w:value="Activité Cours"/>
              </w:dropDownList>
            </w:sdtPr>
            <w:sdtEndPr>
              <w:rPr>
                <w:rStyle w:val="Style2"/>
              </w:rPr>
            </w:sdtEndPr>
            <w:sdtContent>
              <w:r w:rsidR="007B11F8">
                <w:rPr>
                  <w:rStyle w:val="Style2"/>
                </w:rPr>
                <w:t>Activité expérimentale</w:t>
              </w:r>
            </w:sdtContent>
          </w:sdt>
        </w:p>
      </w:sdtContent>
    </w:sdt>
    <w:p w14:paraId="0732A830" w14:textId="07F8CA4F" w:rsidR="00C8266D" w:rsidRDefault="00897F3E" w:rsidP="00C8266D">
      <w:pPr>
        <w:jc w:val="center"/>
        <w:rPr>
          <w:rStyle w:val="Style2"/>
        </w:rPr>
      </w:pPr>
      <w:sdt>
        <w:sdtPr>
          <w:rPr>
            <w:rStyle w:val="Style2"/>
          </w:rPr>
          <w:alias w:val="Déroulement de la séance "/>
          <w:tag w:val="Déroulement de la séance "/>
          <w:id w:val="285468051"/>
          <w:placeholder>
            <w:docPart w:val="F7CBED3E9B2440FFA2C5B2EBE0F68FAD"/>
          </w:placeholder>
          <w15:color w:val="3366FF"/>
          <w15:appearance w15:val="tags"/>
          <w:dropDownList>
            <w:listItem w:displayText="Choisir le déroulement" w:value="Choisir le déroulement"/>
            <w:listItem w:displayText="Individuel" w:value="Individuel"/>
            <w:listItem w:displayText="En binôme" w:value="En binôme"/>
            <w:listItem w:displayText="En trinôme" w:value="En trinôme"/>
            <w:listItem w:displayText="En groupe" w:value="En groupe"/>
          </w:dropDownList>
        </w:sdtPr>
        <w:sdtEndPr>
          <w:rPr>
            <w:rStyle w:val="Style2"/>
          </w:rPr>
        </w:sdtEndPr>
        <w:sdtContent>
          <w:r w:rsidR="00B3121A">
            <w:rPr>
              <w:rStyle w:val="Style2"/>
            </w:rPr>
            <w:t>En binôme</w:t>
          </w:r>
        </w:sdtContent>
      </w:sdt>
    </w:p>
    <w:p w14:paraId="449CF68F" w14:textId="10FE3737" w:rsidR="001B5143" w:rsidRDefault="00897F3E" w:rsidP="001B5143">
      <w:pPr>
        <w:jc w:val="center"/>
        <w:rPr>
          <w:rStyle w:val="Style2"/>
        </w:rPr>
      </w:pPr>
      <w:sdt>
        <w:sdtPr>
          <w:rPr>
            <w:rStyle w:val="Style2"/>
          </w:rPr>
          <w:alias w:val="Durée de l'activité"/>
          <w:tag w:val="Durée de l'activité"/>
          <w:id w:val="1766491224"/>
          <w:placeholder>
            <w:docPart w:val="30D40372FD6743FE9A2A168C95062721"/>
          </w:placeholder>
          <w15:color w:val="3366FF"/>
          <w15:appearance w15:val="tags"/>
          <w:dropDownList>
            <w:listItem w:displayText="Choisir la durée" w:value="Choisir la durée"/>
            <w:listItem w:displayText="1 heure" w:value="1 heure"/>
            <w:listItem w:displayText="1 heure 30" w:value="1 heure 30"/>
            <w:listItem w:displayText="2 heures" w:value="2 heures"/>
          </w:dropDownList>
        </w:sdtPr>
        <w:sdtEndPr>
          <w:rPr>
            <w:rStyle w:val="Style2"/>
          </w:rPr>
        </w:sdtEndPr>
        <w:sdtContent>
          <w:r w:rsidR="007B11F8">
            <w:rPr>
              <w:rStyle w:val="Style2"/>
            </w:rPr>
            <w:t>2 heures</w:t>
          </w:r>
        </w:sdtContent>
      </w:sdt>
    </w:p>
    <w:p w14:paraId="0398EEA2" w14:textId="77777777" w:rsidR="00FC6C19" w:rsidRDefault="00FC6C19" w:rsidP="001B5143">
      <w:pPr>
        <w:jc w:val="center"/>
        <w:rPr>
          <w:rStyle w:val="Style2"/>
        </w:rPr>
      </w:pPr>
    </w:p>
    <w:p w14:paraId="0A8ABAF3" w14:textId="1D07726E" w:rsidR="00C8266D" w:rsidRPr="00FC6C19" w:rsidRDefault="00FC6C19" w:rsidP="00FC6C19">
      <w:pPr>
        <w:jc w:val="center"/>
        <w:rPr>
          <w:rFonts w:asciiTheme="minorHAnsi" w:hAnsiTheme="minorHAnsi" w:cstheme="minorHAnsi"/>
          <w:b/>
          <w:sz w:val="28"/>
          <w:szCs w:val="28"/>
          <w:lang w:val="fr-FR"/>
        </w:rPr>
      </w:pPr>
      <w:r w:rsidRPr="00FC6C19">
        <w:rPr>
          <w:rFonts w:asciiTheme="minorHAnsi" w:hAnsiTheme="minorHAnsi" w:cstheme="minorHAnsi"/>
          <w:b/>
          <w:sz w:val="28"/>
          <w:szCs w:val="28"/>
          <w:lang w:val="fr-FR"/>
        </w:rPr>
        <w:t xml:space="preserve">Auteur : </w:t>
      </w:r>
      <w:proofErr w:type="spellStart"/>
      <w:r w:rsidRPr="00FC6C19">
        <w:rPr>
          <w:rFonts w:asciiTheme="minorHAnsi" w:hAnsiTheme="minorHAnsi" w:cstheme="minorHAnsi"/>
          <w:b/>
          <w:sz w:val="28"/>
          <w:szCs w:val="28"/>
          <w:lang w:val="fr-FR"/>
        </w:rPr>
        <w:t>Marieke</w:t>
      </w:r>
      <w:proofErr w:type="spellEnd"/>
      <w:r w:rsidRPr="00FC6C19">
        <w:rPr>
          <w:rFonts w:asciiTheme="minorHAnsi" w:hAnsiTheme="minorHAnsi" w:cstheme="minorHAnsi"/>
          <w:b/>
          <w:sz w:val="28"/>
          <w:szCs w:val="28"/>
          <w:lang w:val="fr-FR"/>
        </w:rPr>
        <w:t xml:space="preserve"> </w:t>
      </w:r>
      <w:proofErr w:type="spellStart"/>
      <w:r w:rsidRPr="00FC6C19">
        <w:rPr>
          <w:rFonts w:asciiTheme="minorHAnsi" w:hAnsiTheme="minorHAnsi" w:cstheme="minorHAnsi"/>
          <w:b/>
          <w:sz w:val="28"/>
          <w:szCs w:val="28"/>
          <w:lang w:val="fr-FR"/>
        </w:rPr>
        <w:t>Bonnaffé-Moity</w:t>
      </w:r>
      <w:proofErr w:type="spellEnd"/>
    </w:p>
    <w:p w14:paraId="41BD9491" w14:textId="77777777" w:rsidR="00FC6C19" w:rsidRPr="00FC6C19" w:rsidRDefault="00FC6C19" w:rsidP="00FC6C19">
      <w:pPr>
        <w:jc w:val="center"/>
        <w:rPr>
          <w:b/>
          <w:lang w:val="fr-FR"/>
        </w:rPr>
      </w:pPr>
    </w:p>
    <w:tbl>
      <w:tblPr>
        <w:tblStyle w:val="TableauGrille2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C8266D" w14:paraId="22163767" w14:textId="77777777" w:rsidTr="00C826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2"/>
          </w:tcPr>
          <w:p w14:paraId="68F5359A" w14:textId="0D1EAE40" w:rsidR="00C8266D" w:rsidRPr="001C7950" w:rsidRDefault="00C8266D" w:rsidP="00C8266D">
            <w:pPr>
              <w:jc w:val="center"/>
              <w:rPr>
                <w:sz w:val="36"/>
              </w:rPr>
            </w:pPr>
            <w:r w:rsidRPr="001C7950">
              <w:rPr>
                <w:sz w:val="36"/>
              </w:rPr>
              <w:t>Programme officiel</w:t>
            </w:r>
          </w:p>
        </w:tc>
      </w:tr>
      <w:tr w:rsidR="00C8266D" w14:paraId="4C1C34D8" w14:textId="77777777" w:rsidTr="001B51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tcBorders>
              <w:bottom w:val="single" w:sz="2" w:space="0" w:color="666666" w:themeColor="text1" w:themeTint="99"/>
            </w:tcBorders>
            <w:shd w:val="clear" w:color="auto" w:fill="8EAADB" w:themeFill="accent1" w:themeFillTint="99"/>
          </w:tcPr>
          <w:p w14:paraId="495837D2" w14:textId="6733BAC9" w:rsidR="00C8266D" w:rsidRPr="001C7950" w:rsidRDefault="00C8266D" w:rsidP="00C8266D">
            <w:pPr>
              <w:jc w:val="center"/>
              <w:rPr>
                <w:sz w:val="28"/>
              </w:rPr>
            </w:pPr>
            <w:r w:rsidRPr="001C7950">
              <w:rPr>
                <w:sz w:val="28"/>
              </w:rPr>
              <w:t>Savoir</w:t>
            </w:r>
          </w:p>
        </w:tc>
        <w:tc>
          <w:tcPr>
            <w:tcW w:w="5228" w:type="dxa"/>
            <w:tcBorders>
              <w:bottom w:val="single" w:sz="2" w:space="0" w:color="666666" w:themeColor="text1" w:themeTint="99"/>
            </w:tcBorders>
            <w:shd w:val="clear" w:color="auto" w:fill="8EAADB" w:themeFill="accent1" w:themeFillTint="99"/>
          </w:tcPr>
          <w:p w14:paraId="58623F1E" w14:textId="607A182D" w:rsidR="00C8266D" w:rsidRPr="001C7950" w:rsidRDefault="00C8266D" w:rsidP="00C826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 w:rsidRPr="001C7950">
              <w:rPr>
                <w:b/>
                <w:sz w:val="28"/>
              </w:rPr>
              <w:t>Savoir-faire</w:t>
            </w:r>
          </w:p>
        </w:tc>
      </w:tr>
      <w:tr w:rsidR="00C8266D" w14:paraId="4AC03BB6" w14:textId="77777777" w:rsidTr="001B51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tcBorders>
              <w:bottom w:val="nil"/>
            </w:tcBorders>
            <w:shd w:val="clear" w:color="auto" w:fill="D9E2F3" w:themeFill="accent1" w:themeFillTint="33"/>
          </w:tcPr>
          <w:p w14:paraId="414D1219" w14:textId="77777777" w:rsidR="00C8266D" w:rsidRDefault="00C8266D">
            <w:pPr>
              <w:rPr>
                <w:bCs w:val="0"/>
              </w:rPr>
            </w:pPr>
          </w:p>
          <w:p w14:paraId="21727ECE" w14:textId="05569059" w:rsidR="001C7950" w:rsidRDefault="00AB7CBB">
            <w:pPr>
              <w:rPr>
                <w:bCs w:val="0"/>
              </w:rPr>
            </w:pPr>
            <w:r>
              <w:rPr>
                <w:bCs w:val="0"/>
              </w:rPr>
              <w:t>pH et relation pH = - log ([H</w:t>
            </w:r>
            <w:r w:rsidRPr="00AB7CBB">
              <w:rPr>
                <w:bCs w:val="0"/>
                <w:vertAlign w:val="subscript"/>
              </w:rPr>
              <w:t>3</w:t>
            </w:r>
            <w:r>
              <w:rPr>
                <w:bCs w:val="0"/>
              </w:rPr>
              <w:t>O</w:t>
            </w:r>
            <w:r w:rsidRPr="00AB7CBB">
              <w:rPr>
                <w:bCs w:val="0"/>
                <w:vertAlign w:val="superscript"/>
              </w:rPr>
              <w:t>+</w:t>
            </w:r>
            <w:r>
              <w:rPr>
                <w:bCs w:val="0"/>
              </w:rPr>
              <w:t>]/c°</w:t>
            </w:r>
          </w:p>
          <w:p w14:paraId="401BC8DC" w14:textId="77777777" w:rsidR="001C7950" w:rsidRDefault="001C7950">
            <w:pPr>
              <w:rPr>
                <w:bCs w:val="0"/>
              </w:rPr>
            </w:pPr>
          </w:p>
          <w:p w14:paraId="594CD400" w14:textId="77777777" w:rsidR="001C7950" w:rsidRDefault="001C7950">
            <w:pPr>
              <w:rPr>
                <w:bCs w:val="0"/>
              </w:rPr>
            </w:pPr>
          </w:p>
          <w:p w14:paraId="71241F3A" w14:textId="04F5806F" w:rsidR="001C7950" w:rsidRDefault="001C7950">
            <w:pPr>
              <w:rPr>
                <w:b w:val="0"/>
              </w:rPr>
            </w:pPr>
          </w:p>
        </w:tc>
        <w:tc>
          <w:tcPr>
            <w:tcW w:w="5228" w:type="dxa"/>
            <w:tcBorders>
              <w:bottom w:val="nil"/>
            </w:tcBorders>
            <w:shd w:val="clear" w:color="auto" w:fill="D9E2F3" w:themeFill="accent1" w:themeFillTint="33"/>
          </w:tcPr>
          <w:p w14:paraId="0039ADA2" w14:textId="77777777" w:rsidR="007B11F8" w:rsidRDefault="00AB7CBB" w:rsidP="003342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Mesurer le pH de solutions d’acide chlorhydrique obtenue par dilutions successives d’un facteur 10 pour tester la relation entre le pH et la concentration en ions oxonium apportée. </w:t>
            </w:r>
          </w:p>
          <w:p w14:paraId="47364B41" w14:textId="77777777" w:rsidR="00AB7CBB" w:rsidRDefault="00AB7CBB" w:rsidP="003342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7B138865" w14:textId="77777777" w:rsidR="00AB7CBB" w:rsidRDefault="00AB7CBB" w:rsidP="00AB7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 xml:space="preserve">Capacité numérique : </w:t>
            </w:r>
            <w:r>
              <w:t>Simuler, à l’aide d’un langage de programmation, un processus aléatoire illustrant la détermination de la valeur d’une grandeur avec incertitudestypes composées.</w:t>
            </w:r>
          </w:p>
          <w:p w14:paraId="11CEEF55" w14:textId="37648127" w:rsidR="00AB7CBB" w:rsidRPr="007B11F8" w:rsidRDefault="00AB7CBB" w:rsidP="003342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14:paraId="0F486BFF" w14:textId="0E4A617A" w:rsidR="00C8266D" w:rsidRDefault="00C8266D">
      <w:pPr>
        <w:rPr>
          <w:b/>
        </w:rPr>
      </w:pPr>
    </w:p>
    <w:tbl>
      <w:tblPr>
        <w:tblStyle w:val="TableauGrille2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C8266D" w14:paraId="3FEE479F" w14:textId="77777777" w:rsidTr="00C826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5"/>
            <w:vAlign w:val="center"/>
          </w:tcPr>
          <w:p w14:paraId="7CBED495" w14:textId="65CFFC5C" w:rsidR="00C8266D" w:rsidRPr="001C7950" w:rsidRDefault="00C8266D" w:rsidP="00C8266D">
            <w:pPr>
              <w:jc w:val="center"/>
              <w:rPr>
                <w:sz w:val="32"/>
              </w:rPr>
            </w:pPr>
            <w:r w:rsidRPr="001C7950">
              <w:rPr>
                <w:sz w:val="32"/>
              </w:rPr>
              <w:t>Compétences pouvant être évaluées au cours de l’activité</w:t>
            </w:r>
          </w:p>
        </w:tc>
      </w:tr>
      <w:tr w:rsidR="00C8266D" w14:paraId="7D1C3D45" w14:textId="77777777" w:rsidTr="001B51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1" w:type="dxa"/>
            <w:shd w:val="clear" w:color="auto" w:fill="8EAADB" w:themeFill="accent1" w:themeFillTint="99"/>
            <w:vAlign w:val="center"/>
          </w:tcPr>
          <w:p w14:paraId="333E8364" w14:textId="3513D239" w:rsidR="00C8266D" w:rsidRPr="00C8266D" w:rsidRDefault="00897F3E" w:rsidP="00C8266D">
            <w:pPr>
              <w:tabs>
                <w:tab w:val="right" w:pos="1875"/>
              </w:tabs>
              <w:jc w:val="center"/>
            </w:pPr>
            <w:sdt>
              <w:sdtPr>
                <w:id w:val="179540690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543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C8266D" w:rsidRPr="00C8266D">
              <w:t xml:space="preserve"> S’approprier</w:t>
            </w:r>
          </w:p>
        </w:tc>
        <w:tc>
          <w:tcPr>
            <w:tcW w:w="2091" w:type="dxa"/>
            <w:shd w:val="clear" w:color="auto" w:fill="8EAADB" w:themeFill="accent1" w:themeFillTint="99"/>
            <w:vAlign w:val="center"/>
          </w:tcPr>
          <w:p w14:paraId="00436B00" w14:textId="086D64AE" w:rsidR="00C8266D" w:rsidRPr="00C8266D" w:rsidRDefault="00897F3E" w:rsidP="00C826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sdt>
              <w:sdtPr>
                <w:rPr>
                  <w:b/>
                </w:rPr>
                <w:id w:val="199506907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543E">
                  <w:rPr>
                    <w:rFonts w:ascii="MS Gothic" w:eastAsia="MS Gothic" w:hAnsi="MS Gothic" w:hint="eastAsia"/>
                    <w:b/>
                  </w:rPr>
                  <w:t>☒</w:t>
                </w:r>
              </w:sdtContent>
            </w:sdt>
            <w:r w:rsidR="00C8266D" w:rsidRPr="00C8266D">
              <w:rPr>
                <w:b/>
              </w:rPr>
              <w:t xml:space="preserve"> Analyser</w:t>
            </w:r>
          </w:p>
        </w:tc>
        <w:tc>
          <w:tcPr>
            <w:tcW w:w="2091" w:type="dxa"/>
            <w:shd w:val="clear" w:color="auto" w:fill="8EAADB" w:themeFill="accent1" w:themeFillTint="99"/>
            <w:vAlign w:val="center"/>
          </w:tcPr>
          <w:p w14:paraId="356C800B" w14:textId="1756314B" w:rsidR="00C8266D" w:rsidRPr="00C8266D" w:rsidRDefault="00897F3E" w:rsidP="00C826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sdt>
              <w:sdtPr>
                <w:rPr>
                  <w:b/>
                </w:rPr>
                <w:id w:val="14755649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543E">
                  <w:rPr>
                    <w:rFonts w:ascii="MS Gothic" w:eastAsia="MS Gothic" w:hAnsi="MS Gothic" w:hint="eastAsia"/>
                    <w:b/>
                  </w:rPr>
                  <w:t>☒</w:t>
                </w:r>
              </w:sdtContent>
            </w:sdt>
            <w:r w:rsidR="00C8266D" w:rsidRPr="00C8266D">
              <w:rPr>
                <w:b/>
              </w:rPr>
              <w:t xml:space="preserve"> Réaliser</w:t>
            </w:r>
          </w:p>
        </w:tc>
        <w:tc>
          <w:tcPr>
            <w:tcW w:w="2091" w:type="dxa"/>
            <w:shd w:val="clear" w:color="auto" w:fill="8EAADB" w:themeFill="accent1" w:themeFillTint="99"/>
            <w:vAlign w:val="center"/>
          </w:tcPr>
          <w:p w14:paraId="1E7903CF" w14:textId="73F83706" w:rsidR="00C8266D" w:rsidRPr="00C8266D" w:rsidRDefault="00897F3E" w:rsidP="00C826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sdt>
              <w:sdtPr>
                <w:rPr>
                  <w:b/>
                </w:rPr>
                <w:id w:val="121886356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65D9">
                  <w:rPr>
                    <w:rFonts w:ascii="MS Gothic" w:eastAsia="MS Gothic" w:hAnsi="MS Gothic" w:hint="eastAsia"/>
                    <w:b/>
                  </w:rPr>
                  <w:t>☒</w:t>
                </w:r>
              </w:sdtContent>
            </w:sdt>
            <w:r w:rsidR="00C8266D" w:rsidRPr="00C8266D">
              <w:rPr>
                <w:b/>
              </w:rPr>
              <w:t xml:space="preserve"> Valider</w:t>
            </w:r>
          </w:p>
        </w:tc>
        <w:tc>
          <w:tcPr>
            <w:tcW w:w="2092" w:type="dxa"/>
            <w:shd w:val="clear" w:color="auto" w:fill="8EAADB" w:themeFill="accent1" w:themeFillTint="99"/>
            <w:vAlign w:val="center"/>
          </w:tcPr>
          <w:p w14:paraId="6E6C6140" w14:textId="77777777" w:rsidR="001C7950" w:rsidRDefault="001C7950" w:rsidP="001C79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032A8BDE" w14:textId="6975FCB3" w:rsidR="001C7950" w:rsidRDefault="00897F3E" w:rsidP="001C79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sdt>
              <w:sdtPr>
                <w:rPr>
                  <w:b/>
                </w:rPr>
                <w:id w:val="1933399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95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8266D" w:rsidRPr="00C8266D">
              <w:rPr>
                <w:b/>
              </w:rPr>
              <w:t xml:space="preserve"> Communiquer</w:t>
            </w:r>
          </w:p>
          <w:p w14:paraId="2393EDF3" w14:textId="50A5C95B" w:rsidR="001C7950" w:rsidRPr="00C8266D" w:rsidRDefault="001C7950" w:rsidP="001C79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14:paraId="568A404A" w14:textId="5B894E25" w:rsidR="00C8266D" w:rsidRDefault="00C8266D">
      <w:pPr>
        <w:rPr>
          <w:b/>
        </w:rPr>
      </w:pPr>
    </w:p>
    <w:tbl>
      <w:tblPr>
        <w:tblStyle w:val="TableauGrille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1C7950" w:rsidRPr="001C7950" w14:paraId="318640D2" w14:textId="77777777" w:rsidTr="001B51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EAADB" w:themeFill="accent1" w:themeFillTint="99"/>
          </w:tcPr>
          <w:p w14:paraId="79B68F82" w14:textId="77777777" w:rsidR="001C7950" w:rsidRPr="001C7950" w:rsidRDefault="001C7950" w:rsidP="001C7950">
            <w:pPr>
              <w:jc w:val="center"/>
              <w:rPr>
                <w:b w:val="0"/>
                <w:bCs w:val="0"/>
                <w:color w:val="000000" w:themeColor="text1"/>
                <w:sz w:val="6"/>
              </w:rPr>
            </w:pPr>
          </w:p>
          <w:p w14:paraId="508E29B6" w14:textId="77777777" w:rsidR="001C7950" w:rsidRPr="001C7950" w:rsidRDefault="001C7950" w:rsidP="001B5143">
            <w:pPr>
              <w:shd w:val="clear" w:color="auto" w:fill="8EAADB" w:themeFill="accent1" w:themeFillTint="99"/>
              <w:jc w:val="center"/>
              <w:rPr>
                <w:b w:val="0"/>
                <w:bCs w:val="0"/>
                <w:color w:val="000000" w:themeColor="text1"/>
                <w:sz w:val="32"/>
              </w:rPr>
            </w:pPr>
            <w:r w:rsidRPr="001C7950">
              <w:rPr>
                <w:color w:val="000000" w:themeColor="text1"/>
                <w:sz w:val="32"/>
              </w:rPr>
              <w:t>Organisation de la séance et remarques :</w:t>
            </w:r>
          </w:p>
          <w:p w14:paraId="41B4008F" w14:textId="6BAC6AE8" w:rsidR="001C7950" w:rsidRPr="001C7950" w:rsidRDefault="001C7950" w:rsidP="001C7950">
            <w:pPr>
              <w:jc w:val="center"/>
              <w:rPr>
                <w:color w:val="000000" w:themeColor="text1"/>
                <w:sz w:val="6"/>
              </w:rPr>
            </w:pPr>
          </w:p>
        </w:tc>
      </w:tr>
      <w:tr w:rsidR="001C7950" w:rsidRPr="003342F6" w14:paraId="4D6494A5" w14:textId="77777777" w:rsidTr="001B51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shd w:val="clear" w:color="auto" w:fill="D9E2F3" w:themeFill="accent1" w:themeFillTint="33"/>
          </w:tcPr>
          <w:p w14:paraId="256CE672" w14:textId="77777777" w:rsidR="001C7950" w:rsidRPr="003342F6" w:rsidRDefault="001C7950">
            <w:pPr>
              <w:rPr>
                <w:rFonts w:asciiTheme="minorHAnsi" w:hAnsiTheme="minorHAnsi" w:cstheme="minorHAnsi"/>
                <w:b w:val="0"/>
                <w:bCs w:val="0"/>
              </w:rPr>
            </w:pPr>
          </w:p>
          <w:p w14:paraId="2D86BC52" w14:textId="77777777" w:rsidR="001C7950" w:rsidRPr="003342F6" w:rsidRDefault="003342F6" w:rsidP="003342F6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3342F6">
              <w:rPr>
                <w:rFonts w:asciiTheme="minorHAnsi" w:hAnsiTheme="minorHAnsi" w:cstheme="minorHAnsi"/>
              </w:rPr>
              <w:t xml:space="preserve">Les objectifs sont les suivants : </w:t>
            </w:r>
          </w:p>
          <w:p w14:paraId="1DB1B4DC" w14:textId="2DB1CDCF" w:rsidR="00AB7CBB" w:rsidRPr="00AB7CBB" w:rsidRDefault="00AB7CBB" w:rsidP="003342F6">
            <w:pPr>
              <w:pStyle w:val="Paragraphedeliste"/>
              <w:numPr>
                <w:ilvl w:val="0"/>
                <w:numId w:val="2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Réviser la préparation de solutions par dilution.</w:t>
            </w:r>
          </w:p>
          <w:p w14:paraId="51FB6E03" w14:textId="74B6A3AA" w:rsidR="003342F6" w:rsidRPr="003342F6" w:rsidRDefault="003342F6" w:rsidP="003342F6">
            <w:pPr>
              <w:pStyle w:val="Paragraphedeliste"/>
              <w:numPr>
                <w:ilvl w:val="0"/>
                <w:numId w:val="21"/>
              </w:numPr>
              <w:rPr>
                <w:rFonts w:cstheme="minorHAnsi"/>
              </w:rPr>
            </w:pPr>
            <w:r w:rsidRPr="003342F6">
              <w:rPr>
                <w:rFonts w:cstheme="minorHAnsi"/>
              </w:rPr>
              <w:t xml:space="preserve">Découvrir la notion de pH </w:t>
            </w:r>
          </w:p>
          <w:p w14:paraId="2C5E1687" w14:textId="77777777" w:rsidR="003342F6" w:rsidRPr="003342F6" w:rsidRDefault="003342F6" w:rsidP="003342F6">
            <w:pPr>
              <w:pStyle w:val="Paragraphedeliste"/>
              <w:numPr>
                <w:ilvl w:val="0"/>
                <w:numId w:val="21"/>
              </w:numPr>
              <w:rPr>
                <w:rFonts w:cstheme="minorHAnsi"/>
              </w:rPr>
            </w:pPr>
            <w:r w:rsidRPr="003342F6">
              <w:rPr>
                <w:rFonts w:cstheme="minorHAnsi"/>
              </w:rPr>
              <w:t>Découvrir la démarche permettant de vérifier une loi théorique</w:t>
            </w:r>
          </w:p>
          <w:p w14:paraId="14524C65" w14:textId="7C44C140" w:rsidR="003342F6" w:rsidRPr="003342F6" w:rsidRDefault="00AB7CBB" w:rsidP="003342F6">
            <w:pPr>
              <w:pStyle w:val="Paragraphedeliste"/>
              <w:numPr>
                <w:ilvl w:val="0"/>
                <w:numId w:val="2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Revoir et </w:t>
            </w:r>
            <w:r w:rsidR="003342F6" w:rsidRPr="003342F6">
              <w:rPr>
                <w:rFonts w:cstheme="minorHAnsi"/>
              </w:rPr>
              <w:t xml:space="preserve">Approfondir la notion d’incertitudes </w:t>
            </w:r>
          </w:p>
          <w:p w14:paraId="0611A38F" w14:textId="77777777" w:rsidR="003342F6" w:rsidRPr="003342F6" w:rsidRDefault="003342F6" w:rsidP="003342F6">
            <w:pPr>
              <w:pStyle w:val="Paragraphedeliste"/>
              <w:numPr>
                <w:ilvl w:val="0"/>
                <w:numId w:val="21"/>
              </w:numPr>
              <w:rPr>
                <w:rFonts w:cstheme="minorHAnsi"/>
              </w:rPr>
            </w:pPr>
            <w:r w:rsidRPr="003342F6">
              <w:rPr>
                <w:rFonts w:cstheme="minorHAnsi"/>
              </w:rPr>
              <w:t>Se familiariser à l’usage d’un programme Python</w:t>
            </w:r>
          </w:p>
          <w:p w14:paraId="46F7B25F" w14:textId="77777777" w:rsidR="003342F6" w:rsidRPr="003342F6" w:rsidRDefault="003342F6" w:rsidP="003342F6">
            <w:pPr>
              <w:rPr>
                <w:rFonts w:asciiTheme="minorHAnsi" w:hAnsiTheme="minorHAnsi" w:cstheme="minorHAnsi"/>
                <w:b w:val="0"/>
                <w:bCs w:val="0"/>
              </w:rPr>
            </w:pPr>
          </w:p>
          <w:p w14:paraId="06718E16" w14:textId="5C25B58C" w:rsidR="003342F6" w:rsidRPr="003342F6" w:rsidRDefault="003342F6" w:rsidP="003342F6">
            <w:pPr>
              <w:rPr>
                <w:rFonts w:asciiTheme="minorHAnsi" w:hAnsiTheme="minorHAnsi" w:cstheme="minorHAnsi"/>
              </w:rPr>
            </w:pPr>
            <w:r w:rsidRPr="003342F6">
              <w:rPr>
                <w:rFonts w:asciiTheme="minorHAnsi" w:hAnsiTheme="minorHAnsi" w:cstheme="minorHAnsi"/>
              </w:rPr>
              <w:t xml:space="preserve">Pré-requis : Je conseille en préparation de la séance à la maison de faire regarder aux élèves une vidéo sur la dilution pour réviser. </w:t>
            </w:r>
          </w:p>
        </w:tc>
      </w:tr>
    </w:tbl>
    <w:p w14:paraId="21D68A8F" w14:textId="6B68DA6D" w:rsidR="00B3121A" w:rsidRPr="003342F6" w:rsidRDefault="00B3121A">
      <w:pPr>
        <w:rPr>
          <w:rFonts w:asciiTheme="minorHAnsi" w:hAnsiTheme="minorHAnsi" w:cstheme="minorHAnsi"/>
        </w:rPr>
      </w:pPr>
    </w:p>
    <w:p w14:paraId="30906D0D" w14:textId="68F919E7" w:rsidR="00B3121A" w:rsidRPr="0058636C" w:rsidRDefault="00B3121A" w:rsidP="00334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3342F6">
        <w:rPr>
          <w:rFonts w:asciiTheme="minorHAnsi" w:hAnsiTheme="minorHAnsi" w:cstheme="minorHAnsi"/>
          <w:b/>
          <w:bCs/>
          <w:sz w:val="32"/>
          <w:szCs w:val="32"/>
        </w:rPr>
        <w:br w:type="page"/>
      </w:r>
      <w:r w:rsidR="00F31143" w:rsidRPr="0058636C">
        <w:rPr>
          <w:rFonts w:asciiTheme="minorHAnsi" w:hAnsiTheme="minorHAnsi" w:cstheme="minorHAnsi"/>
          <w:b/>
          <w:bCs/>
          <w:sz w:val="32"/>
          <w:szCs w:val="32"/>
        </w:rPr>
        <w:lastRenderedPageBreak/>
        <w:t xml:space="preserve">TP : </w:t>
      </w:r>
      <w:r w:rsidR="003342F6" w:rsidRPr="0058636C">
        <w:rPr>
          <w:rFonts w:asciiTheme="minorHAnsi" w:hAnsiTheme="minorHAnsi" w:cstheme="minorHAnsi"/>
          <w:b/>
          <w:bCs/>
          <w:sz w:val="32"/>
          <w:szCs w:val="32"/>
        </w:rPr>
        <w:t>L’acidité d’une solution</w:t>
      </w:r>
      <w:r w:rsidR="00F31143" w:rsidRPr="0058636C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="003342F6" w:rsidRPr="0058636C">
        <w:rPr>
          <w:rFonts w:asciiTheme="minorHAnsi" w:hAnsiTheme="minorHAnsi" w:cstheme="minorHAnsi"/>
          <w:b/>
          <w:bCs/>
          <w:sz w:val="32"/>
          <w:szCs w:val="32"/>
        </w:rPr>
        <w:t>(Python)</w:t>
      </w:r>
    </w:p>
    <w:p w14:paraId="3C5B36BD" w14:textId="70061318" w:rsidR="00F31143" w:rsidRPr="0058636C" w:rsidRDefault="00E02343" w:rsidP="0058636C">
      <w:pPr>
        <w:rPr>
          <w:rFonts w:asciiTheme="minorHAnsi" w:hAnsiTheme="minorHAnsi"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1762DA" wp14:editId="05418FE0">
                <wp:simplePos x="0" y="0"/>
                <wp:positionH relativeFrom="column">
                  <wp:posOffset>5086985</wp:posOffset>
                </wp:positionH>
                <wp:positionV relativeFrom="paragraph">
                  <wp:posOffset>1395095</wp:posOffset>
                </wp:positionV>
                <wp:extent cx="1750695" cy="635"/>
                <wp:effectExtent l="0" t="0" r="1905" b="12065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069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7533C54" w14:textId="04DC60F3" w:rsidR="0058400F" w:rsidRPr="00561C29" w:rsidRDefault="0058400F" w:rsidP="00E02343">
                            <w:pPr>
                              <w:pStyle w:val="Lgende"/>
                              <w:jc w:val="right"/>
                              <w:rPr>
                                <w:rFonts w:eastAsiaTheme="minorHAnsi" w:cstheme="minorHAnsi"/>
                                <w:noProof/>
                                <w:lang w:eastAsia="en-US"/>
                              </w:rPr>
                            </w:pPr>
                            <w:r>
                              <w:t>Pexels.com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1762DA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400.55pt;margin-top:109.85pt;width:137.85pt;height: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" stroked="f">
                <v:textbox style="mso-fit-shape-to-text:t" inset="0,0,0,0">
                  <w:txbxContent>
                    <w:p w14:paraId="47533C54" w14:textId="04DC60F3" w:rsidR="0058400F" w:rsidRPr="00561C29" w:rsidRDefault="0058400F" w:rsidP="00E02343">
                      <w:pPr>
                        <w:pStyle w:val="Lgende"/>
                        <w:jc w:val="right"/>
                        <w:rPr>
                          <w:rFonts w:eastAsiaTheme="minorHAnsi" w:cstheme="minorHAnsi"/>
                          <w:noProof/>
                          <w:lang w:eastAsia="en-US"/>
                        </w:rPr>
                      </w:pPr>
                      <w:r>
                        <w:t>Pexels.com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02343">
        <w:rPr>
          <w:rFonts w:asciiTheme="minorHAnsi" w:eastAsiaTheme="minorHAnsi" w:hAnsiTheme="minorHAnsi" w:cstheme="minorHAnsi"/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6369B4A9" wp14:editId="40BB3A80">
            <wp:simplePos x="0" y="0"/>
            <wp:positionH relativeFrom="column">
              <wp:posOffset>5087566</wp:posOffset>
            </wp:positionH>
            <wp:positionV relativeFrom="paragraph">
              <wp:posOffset>180638</wp:posOffset>
            </wp:positionV>
            <wp:extent cx="1750695" cy="1157605"/>
            <wp:effectExtent l="0" t="0" r="1905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695" cy="115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FBA8E4" w14:textId="3F209806" w:rsidR="0058636C" w:rsidRPr="00E02343" w:rsidRDefault="00A7216D" w:rsidP="00E0234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 COVID-19</w:t>
      </w:r>
      <w:r w:rsidR="0058636C" w:rsidRPr="00E02343">
        <w:rPr>
          <w:rFonts w:asciiTheme="minorHAnsi" w:hAnsiTheme="minorHAnsi" w:cstheme="minorHAnsi"/>
        </w:rPr>
        <w:t xml:space="preserve"> n’est pas le seul danger qui menace nos grands-parents, la saison sèche et les redoutables chaleurs qui l’accompagne sont de retour. </w:t>
      </w:r>
      <w:r w:rsidR="00E02343" w:rsidRPr="00E02343">
        <w:rPr>
          <w:rFonts w:asciiTheme="minorHAnsi" w:hAnsiTheme="minorHAnsi" w:cstheme="minorHAnsi"/>
        </w:rPr>
        <w:t xml:space="preserve">Comme Valentina, veillez à l’hydratation des grandes personnes. </w:t>
      </w:r>
    </w:p>
    <w:p w14:paraId="5C7AE645" w14:textId="4836E7A0" w:rsidR="00E02343" w:rsidRPr="00E02343" w:rsidRDefault="00E02343" w:rsidP="00E02343">
      <w:pPr>
        <w:pStyle w:val="Paragraphedeliste"/>
        <w:numPr>
          <w:ilvl w:val="0"/>
          <w:numId w:val="21"/>
        </w:numPr>
        <w:jc w:val="both"/>
        <w:rPr>
          <w:rFonts w:cstheme="minorHAnsi"/>
          <w:i/>
          <w:iCs/>
          <w:sz w:val="24"/>
          <w:szCs w:val="24"/>
        </w:rPr>
      </w:pPr>
      <w:r w:rsidRPr="00E02343">
        <w:rPr>
          <w:rFonts w:cstheme="minorHAnsi"/>
          <w:sz w:val="24"/>
          <w:szCs w:val="24"/>
        </w:rPr>
        <w:t xml:space="preserve"> </w:t>
      </w:r>
      <w:r w:rsidRPr="00E02343">
        <w:rPr>
          <w:rFonts w:cstheme="minorHAnsi"/>
          <w:i/>
          <w:iCs/>
          <w:sz w:val="24"/>
          <w:szCs w:val="24"/>
        </w:rPr>
        <w:t xml:space="preserve">Mamie, j’ai préparé une citronnade bien fraîche pour toi, avec des citrons du marché ! </w:t>
      </w:r>
    </w:p>
    <w:p w14:paraId="10E3465B" w14:textId="1055F82F" w:rsidR="00E02343" w:rsidRPr="00E02343" w:rsidRDefault="00E02343" w:rsidP="00E02343">
      <w:pPr>
        <w:pStyle w:val="Paragraphedeliste"/>
        <w:numPr>
          <w:ilvl w:val="0"/>
          <w:numId w:val="21"/>
        </w:numPr>
        <w:jc w:val="both"/>
        <w:rPr>
          <w:rFonts w:cstheme="minorHAnsi"/>
          <w:i/>
          <w:iCs/>
          <w:sz w:val="24"/>
          <w:szCs w:val="24"/>
        </w:rPr>
      </w:pPr>
      <w:r w:rsidRPr="00E02343">
        <w:rPr>
          <w:rFonts w:cstheme="minorHAnsi"/>
          <w:i/>
          <w:iCs/>
          <w:sz w:val="24"/>
          <w:szCs w:val="24"/>
        </w:rPr>
        <w:t>C’est gentil Valentina, malheureusement ta limonade a l’air bien trop acide pour moi.</w:t>
      </w:r>
      <w:r w:rsidRPr="00E02343">
        <w:rPr>
          <w:rFonts w:cstheme="minorHAnsi"/>
          <w:i/>
          <w:iCs/>
          <w:noProof/>
          <w:sz w:val="24"/>
          <w:szCs w:val="24"/>
        </w:rPr>
        <w:t xml:space="preserve"> </w:t>
      </w:r>
    </w:p>
    <w:p w14:paraId="732833AA" w14:textId="6AD313F6" w:rsidR="00E02343" w:rsidRPr="00E02343" w:rsidRDefault="00E02343" w:rsidP="00E02343">
      <w:pPr>
        <w:pStyle w:val="Paragraphedeliste"/>
        <w:numPr>
          <w:ilvl w:val="0"/>
          <w:numId w:val="21"/>
        </w:numPr>
        <w:jc w:val="both"/>
        <w:rPr>
          <w:i/>
          <w:iCs/>
          <w:sz w:val="24"/>
          <w:szCs w:val="24"/>
          <w:lang w:val="fr-GF"/>
        </w:rPr>
      </w:pPr>
      <w:r w:rsidRPr="00E02343">
        <w:rPr>
          <w:rFonts w:cstheme="minorHAnsi"/>
          <w:i/>
          <w:iCs/>
          <w:sz w:val="24"/>
          <w:szCs w:val="24"/>
        </w:rPr>
        <w:t xml:space="preserve">Pas de soucis, je vais la diluer, elle sera sûrement moins acide comme ça. </w:t>
      </w:r>
    </w:p>
    <w:p w14:paraId="437A6A8C" w14:textId="4A9E7DDD" w:rsidR="00E02343" w:rsidRPr="00E02343" w:rsidRDefault="00E02343" w:rsidP="00E02343">
      <w:pPr>
        <w:pStyle w:val="Paragraphedeliste"/>
        <w:numPr>
          <w:ilvl w:val="0"/>
          <w:numId w:val="21"/>
        </w:numPr>
        <w:jc w:val="both"/>
        <w:rPr>
          <w:rFonts w:cstheme="minorHAnsi"/>
          <w:i/>
          <w:iCs/>
          <w:sz w:val="24"/>
          <w:szCs w:val="24"/>
        </w:rPr>
      </w:pPr>
      <w:r w:rsidRPr="00E02343">
        <w:rPr>
          <w:rFonts w:cstheme="minorHAnsi"/>
          <w:i/>
          <w:iCs/>
          <w:sz w:val="24"/>
          <w:szCs w:val="24"/>
        </w:rPr>
        <w:t xml:space="preserve">J’ai peur que cela ne soit pas suffisant, la dilution ne change rien sur l’acidité. </w:t>
      </w:r>
    </w:p>
    <w:p w14:paraId="38B24FC5" w14:textId="3B06007A" w:rsidR="00F31143" w:rsidRPr="00E02343" w:rsidRDefault="00E02343" w:rsidP="00E02343">
      <w:pPr>
        <w:pStyle w:val="Paragraphedeliste"/>
        <w:numPr>
          <w:ilvl w:val="0"/>
          <w:numId w:val="21"/>
        </w:numPr>
        <w:jc w:val="both"/>
        <w:rPr>
          <w:rFonts w:cstheme="minorHAnsi"/>
          <w:i/>
          <w:iCs/>
          <w:sz w:val="24"/>
          <w:szCs w:val="24"/>
        </w:rPr>
      </w:pPr>
      <w:r w:rsidRPr="00E02343">
        <w:rPr>
          <w:rFonts w:cstheme="minorHAnsi"/>
          <w:i/>
          <w:iCs/>
          <w:sz w:val="24"/>
          <w:szCs w:val="24"/>
        </w:rPr>
        <w:t xml:space="preserve">Euh … je n’en suis pas si sûre Mamie. Je vais enquêter sur le sujet !!! </w:t>
      </w:r>
    </w:p>
    <w:p w14:paraId="31B581B7" w14:textId="0DB4F929" w:rsidR="00F31143" w:rsidRPr="00E02343" w:rsidRDefault="00F31143" w:rsidP="00F31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</w:rPr>
      </w:pPr>
      <w:r w:rsidRPr="00E02343">
        <w:rPr>
          <w:rFonts w:asciiTheme="minorHAnsi" w:hAnsiTheme="minorHAnsi" w:cstheme="minorHAnsi"/>
          <w:b/>
          <w:bCs/>
        </w:rPr>
        <w:t xml:space="preserve">Comment est caractérisée l’acidité d’une solution et quel est l’effet de la dilution </w:t>
      </w:r>
      <w:r w:rsidR="00965FAF" w:rsidRPr="00E02343">
        <w:rPr>
          <w:rFonts w:asciiTheme="minorHAnsi" w:hAnsiTheme="minorHAnsi" w:cstheme="minorHAnsi"/>
          <w:b/>
          <w:bCs/>
        </w:rPr>
        <w:t>s</w:t>
      </w:r>
      <w:r w:rsidRPr="00E02343">
        <w:rPr>
          <w:rFonts w:asciiTheme="minorHAnsi" w:hAnsiTheme="minorHAnsi" w:cstheme="minorHAnsi"/>
          <w:b/>
          <w:bCs/>
        </w:rPr>
        <w:t>u</w:t>
      </w:r>
      <w:r w:rsidR="00965FAF" w:rsidRPr="00E02343">
        <w:rPr>
          <w:rFonts w:asciiTheme="minorHAnsi" w:hAnsiTheme="minorHAnsi" w:cstheme="minorHAnsi"/>
          <w:b/>
          <w:bCs/>
        </w:rPr>
        <w:t>r</w:t>
      </w:r>
      <w:r w:rsidRPr="00E02343">
        <w:rPr>
          <w:rFonts w:asciiTheme="minorHAnsi" w:hAnsiTheme="minorHAnsi" w:cstheme="minorHAnsi"/>
          <w:b/>
          <w:bCs/>
        </w:rPr>
        <w:t xml:space="preserve"> cette acidité ?</w:t>
      </w:r>
    </w:p>
    <w:p w14:paraId="69E51228" w14:textId="6BD98900" w:rsidR="00F31143" w:rsidRPr="00A9730B" w:rsidRDefault="00382175" w:rsidP="00F3114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369A8A8" wp14:editId="434D8B47">
                <wp:simplePos x="0" y="0"/>
                <wp:positionH relativeFrom="column">
                  <wp:posOffset>-68094</wp:posOffset>
                </wp:positionH>
                <wp:positionV relativeFrom="paragraph">
                  <wp:posOffset>176138</wp:posOffset>
                </wp:positionV>
                <wp:extent cx="6906355" cy="3326860"/>
                <wp:effectExtent l="0" t="0" r="15240" b="1333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6355" cy="33268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4DBEDC" id="Rectangle 9" o:spid="_x0000_s1026" style="position:absolute;margin-left:-5.35pt;margin-top:13.85pt;width:543.8pt;height:261.9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" fillcolor="white [3201]" strokecolor="black [3200]" strokeweight="1pt"/>
            </w:pict>
          </mc:Fallback>
        </mc:AlternateContent>
      </w:r>
    </w:p>
    <w:p w14:paraId="3D210DC4" w14:textId="7EC80727" w:rsidR="00965FAF" w:rsidRPr="00A9730B" w:rsidRDefault="00965FAF" w:rsidP="00A9730B">
      <w:pPr>
        <w:ind w:firstLine="708"/>
        <w:rPr>
          <w:rFonts w:asciiTheme="minorHAnsi" w:hAnsiTheme="minorHAnsi" w:cstheme="minorHAnsi"/>
          <w:b/>
          <w:bCs/>
        </w:rPr>
      </w:pPr>
      <w:r w:rsidRPr="00A9730B">
        <w:rPr>
          <w:rFonts w:asciiTheme="minorHAnsi" w:hAnsiTheme="minorHAnsi" w:cstheme="minorHAnsi"/>
          <w:b/>
          <w:bCs/>
        </w:rPr>
        <w:t>Document 1 : le pH</w:t>
      </w:r>
      <w:r w:rsidR="00A9730B" w:rsidRPr="00A9730B">
        <w:rPr>
          <w:rFonts w:asciiTheme="minorHAnsi" w:hAnsiTheme="minorHAnsi" w:cstheme="minorHAnsi"/>
          <w:b/>
          <w:bCs/>
        </w:rPr>
        <w:t xml:space="preserve"> d’une solution : </w:t>
      </w:r>
    </w:p>
    <w:p w14:paraId="4A890511" w14:textId="6232179C" w:rsidR="00A9730B" w:rsidRPr="00A9730B" w:rsidRDefault="00A9730B" w:rsidP="00A9730B">
      <w:pPr>
        <w:spacing w:before="100" w:beforeAutospacing="1"/>
        <w:rPr>
          <w:rFonts w:asciiTheme="minorHAnsi" w:hAnsiTheme="minorHAnsi" w:cstheme="minorHAnsi"/>
        </w:rPr>
      </w:pPr>
      <w:r w:rsidRPr="00A9730B">
        <w:rPr>
          <w:rFonts w:asciiTheme="minorHAnsi" w:hAnsiTheme="minorHAnsi" w:cstheme="minorHAnsi"/>
        </w:rPr>
        <w:t>Le pH, pour « potentiel hydrogène » est la grandeur utilisée pour caractériser l’acidité d’une solution. Il est mesuré à l’aide d’un pH-mètre.</w:t>
      </w:r>
    </w:p>
    <w:p w14:paraId="2B006B77" w14:textId="67CA7981" w:rsidR="00382175" w:rsidRDefault="00A9730B" w:rsidP="00A9730B">
      <w:pPr>
        <w:spacing w:before="100" w:beforeAutospacing="1"/>
        <w:rPr>
          <w:rFonts w:asciiTheme="minorHAnsi" w:hAnsiTheme="minorHAnsi" w:cstheme="minorHAnsi"/>
        </w:rPr>
      </w:pPr>
      <w:r w:rsidRPr="00A9730B">
        <w:rPr>
          <w:rFonts w:asciiTheme="minorHAnsi" w:hAnsiTheme="minorHAnsi" w:cstheme="minorHAnsi"/>
        </w:rPr>
        <w:t>Cette grandeur est calculée à partir de la concentration des ions oxonium [H</w:t>
      </w:r>
      <w:r w:rsidRPr="00A9730B">
        <w:rPr>
          <w:rFonts w:asciiTheme="minorHAnsi" w:hAnsiTheme="minorHAnsi" w:cstheme="minorHAnsi"/>
          <w:vertAlign w:val="subscript"/>
        </w:rPr>
        <w:t>3</w:t>
      </w:r>
      <w:r w:rsidRPr="00A9730B">
        <w:rPr>
          <w:rFonts w:asciiTheme="minorHAnsi" w:hAnsiTheme="minorHAnsi" w:cstheme="minorHAnsi"/>
        </w:rPr>
        <w:t>O</w:t>
      </w:r>
      <w:r w:rsidRPr="00A9730B">
        <w:rPr>
          <w:rFonts w:asciiTheme="minorHAnsi" w:hAnsiTheme="minorHAnsi" w:cstheme="minorHAnsi"/>
          <w:vertAlign w:val="superscript"/>
        </w:rPr>
        <w:t>+</w:t>
      </w:r>
      <w:r w:rsidRPr="00A9730B">
        <w:rPr>
          <w:rFonts w:asciiTheme="minorHAnsi" w:hAnsiTheme="minorHAnsi" w:cstheme="minorHAnsi"/>
        </w:rPr>
        <w:t>] présents dans la solution</w:t>
      </w:r>
      <w:r>
        <w:rPr>
          <w:rFonts w:asciiTheme="minorHAnsi" w:hAnsiTheme="minorHAnsi" w:cstheme="minorHAnsi"/>
        </w:rPr>
        <w:t xml:space="preserve"> : </w:t>
      </w:r>
      <w:r w:rsidR="00382175">
        <w:rPr>
          <w:rFonts w:asciiTheme="minorHAnsi" w:hAnsiTheme="minorHAnsi" w:cstheme="minorHAnsi"/>
        </w:rPr>
        <w:br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5925"/>
      </w:tblGrid>
      <w:tr w:rsidR="00382175" w14:paraId="498EB94D" w14:textId="77777777" w:rsidTr="00382175">
        <w:tc>
          <w:tcPr>
            <w:tcW w:w="4531" w:type="dxa"/>
            <w:vAlign w:val="center"/>
          </w:tcPr>
          <w:p w14:paraId="14D9C168" w14:textId="35DA4317" w:rsidR="00382175" w:rsidRDefault="00382175" w:rsidP="00382175">
            <w:pPr>
              <w:spacing w:before="100" w:beforeAutospacing="1"/>
              <w:jc w:val="center"/>
              <w:rPr>
                <w:rFonts w:asciiTheme="minorHAnsi" w:hAnsiTheme="minorHAnsi"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pH= -</m:t>
                </m:r>
                <m:func>
                  <m:func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log</m:t>
                    </m:r>
                  </m:fName>
                  <m:e>
                    <m:r>
                      <w:rPr>
                        <w:rFonts w:ascii="Cambria Math" w:hAnsi="Cambria Math" w:cstheme="minorHAnsi"/>
                      </w:rPr>
                      <m:t>(</m:t>
                    </m:r>
                  </m:e>
                </m:func>
                <m:f>
                  <m:f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Pr>
                  <m:num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H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</w:rPr>
                              <m:t>3</m:t>
                            </m:r>
                          </m:sub>
                        </m:sSub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O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</w:rPr>
                              <m:t>+</m:t>
                            </m:r>
                          </m:sup>
                        </m:sSup>
                      </m:e>
                    </m:d>
                  </m:num>
                  <m:den>
                    <m:r>
                      <w:rPr>
                        <w:rFonts w:ascii="Cambria Math" w:hAnsi="Cambria Math" w:cstheme="minorHAnsi"/>
                      </w:rPr>
                      <m:t>c°</m:t>
                    </m:r>
                  </m:den>
                </m:f>
                <m:r>
                  <w:rPr>
                    <w:rFonts w:ascii="Cambria Math" w:hAnsi="Cambria Math" w:cstheme="minorHAnsi"/>
                  </w:rPr>
                  <m:t>)</m:t>
                </m:r>
              </m:oMath>
            </m:oMathPara>
          </w:p>
        </w:tc>
        <w:tc>
          <w:tcPr>
            <w:tcW w:w="5925" w:type="dxa"/>
            <w:vAlign w:val="center"/>
          </w:tcPr>
          <w:p w14:paraId="00DD6C41" w14:textId="4D0CC8BA" w:rsidR="00382175" w:rsidRDefault="00382175" w:rsidP="00382175">
            <w:pPr>
              <w:spacing w:before="100" w:beforeAutospacing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[H</w:t>
            </w:r>
            <w:r w:rsidRPr="00382175">
              <w:rPr>
                <w:rFonts w:asciiTheme="minorHAnsi" w:hAnsiTheme="minorHAnsi" w:cstheme="minorHAnsi"/>
                <w:vertAlign w:val="subscript"/>
              </w:rPr>
              <w:t>3</w:t>
            </w:r>
            <w:r>
              <w:rPr>
                <w:rFonts w:asciiTheme="minorHAnsi" w:hAnsiTheme="minorHAnsi" w:cstheme="minorHAnsi"/>
              </w:rPr>
              <w:t>O</w:t>
            </w:r>
            <w:r w:rsidRPr="00382175">
              <w:rPr>
                <w:rFonts w:asciiTheme="minorHAnsi" w:hAnsiTheme="minorHAnsi" w:cstheme="minorHAnsi"/>
                <w:vertAlign w:val="superscript"/>
              </w:rPr>
              <w:t>+</w:t>
            </w:r>
            <w:r>
              <w:rPr>
                <w:rFonts w:asciiTheme="minorHAnsi" w:hAnsiTheme="minorHAnsi" w:cstheme="minorHAnsi"/>
              </w:rPr>
              <w:t>] : concentration en ion oxonium (mol/L)</w:t>
            </w:r>
            <w:r>
              <w:rPr>
                <w:rFonts w:asciiTheme="minorHAnsi" w:hAnsiTheme="minorHAnsi" w:cstheme="minorHAnsi"/>
              </w:rPr>
              <w:br/>
              <w:t>C° : concentration standard égale à c° = 1,0 mol/L</w:t>
            </w:r>
          </w:p>
        </w:tc>
      </w:tr>
    </w:tbl>
    <w:p w14:paraId="55DF97F2" w14:textId="74ECD359" w:rsidR="00A9730B" w:rsidRPr="00A9730B" w:rsidRDefault="00382175" w:rsidP="00382175">
      <w:pPr>
        <w:spacing w:before="100" w:beforeAutospacing="1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4BFCF219" wp14:editId="44B3DB7A">
            <wp:extent cx="6089515" cy="1410375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pture d’écran 2020-06-01 à 18.31.09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2857" cy="1413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65E680" w14:textId="51E763BC" w:rsidR="00965FAF" w:rsidRPr="0058636C" w:rsidRDefault="008E66A4" w:rsidP="00F3114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79AA864" wp14:editId="3E67B546">
                <wp:simplePos x="0" y="0"/>
                <wp:positionH relativeFrom="column">
                  <wp:posOffset>-68094</wp:posOffset>
                </wp:positionH>
                <wp:positionV relativeFrom="paragraph">
                  <wp:posOffset>129825</wp:posOffset>
                </wp:positionV>
                <wp:extent cx="6906355" cy="1702340"/>
                <wp:effectExtent l="0" t="0" r="1524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6355" cy="17023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2AD5EE" id="Rectangle 3" o:spid="_x0000_s1026" style="position:absolute;margin-left:-5.35pt;margin-top:10.2pt;width:543.8pt;height:134.05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" fillcolor="white [3201]" strokecolor="black [3200]" strokeweight="1pt"/>
            </w:pict>
          </mc:Fallback>
        </mc:AlternateContent>
      </w:r>
    </w:p>
    <w:p w14:paraId="3E1F2592" w14:textId="23EBAD4F" w:rsidR="00965FAF" w:rsidRDefault="00965FAF" w:rsidP="00F31143">
      <w:pPr>
        <w:rPr>
          <w:rFonts w:asciiTheme="minorHAnsi" w:hAnsiTheme="minorHAnsi" w:cstheme="minorHAnsi"/>
          <w:b/>
          <w:bCs/>
        </w:rPr>
      </w:pPr>
      <w:r w:rsidRPr="00382175">
        <w:rPr>
          <w:rFonts w:asciiTheme="minorHAnsi" w:hAnsiTheme="minorHAnsi" w:cstheme="minorHAnsi"/>
          <w:b/>
          <w:bCs/>
        </w:rPr>
        <w:t>Document 2 : Facteur de dilution</w:t>
      </w:r>
      <w:r w:rsidR="008E66A4">
        <w:rPr>
          <w:rFonts w:asciiTheme="minorHAnsi" w:hAnsiTheme="minorHAnsi" w:cstheme="minorHAnsi"/>
          <w:b/>
          <w:bCs/>
        </w:rPr>
        <w:t xml:space="preserve"> : </w:t>
      </w:r>
    </w:p>
    <w:p w14:paraId="40EDAC31" w14:textId="4002EE0B" w:rsidR="008E66A4" w:rsidRPr="008E66A4" w:rsidRDefault="008E66A4" w:rsidP="008E66A4">
      <w:pPr>
        <w:spacing w:before="100" w:beforeAutospacing="1"/>
        <w:rPr>
          <w:rFonts w:asciiTheme="minorHAnsi" w:hAnsiTheme="minorHAnsi" w:cstheme="minorHAnsi"/>
        </w:rPr>
      </w:pPr>
      <w:r w:rsidRPr="008E66A4">
        <w:rPr>
          <w:rFonts w:asciiTheme="minorHAnsi" w:hAnsiTheme="minorHAnsi" w:cstheme="minorHAnsi"/>
        </w:rPr>
        <w:t>Lors d’une dilution, le facteur de dilution est égal au rapport des concentration</w:t>
      </w:r>
      <w:r>
        <w:rPr>
          <w:rFonts w:asciiTheme="minorHAnsi" w:hAnsiTheme="minorHAnsi" w:cstheme="minorHAnsi"/>
        </w:rPr>
        <w:t>s de la solution mère et de la solution fille</w:t>
      </w:r>
      <w:r w:rsidRPr="008E66A4">
        <w:rPr>
          <w:rFonts w:asciiTheme="minorHAnsi" w:hAnsiTheme="minorHAnsi" w:cstheme="minorHAnsi"/>
        </w:rPr>
        <w:t xml:space="preserve"> et également au rapport des volumes. </w:t>
      </w:r>
      <w:r>
        <w:rPr>
          <w:rFonts w:asciiTheme="minorHAnsi" w:hAnsiTheme="minorHAnsi" w:cstheme="minorHAnsi"/>
        </w:rPr>
        <w:tab/>
        <w:t xml:space="preserve"> </w:t>
      </w:r>
      <m:oMath>
        <m:r>
          <w:rPr>
            <w:rFonts w:ascii="Cambria Math" w:hAnsi="Cambria Math" w:cstheme="minorHAnsi"/>
          </w:rPr>
          <m:t xml:space="preserve">F= </m:t>
        </m:r>
        <m:f>
          <m:fPr>
            <m:ctrlPr>
              <w:rPr>
                <w:rFonts w:ascii="Cambria Math" w:hAnsi="Cambria Math" w:cstheme="minorHAnsi"/>
                <w:i/>
                <w:lang w:val="fr-FR"/>
              </w:rPr>
            </m:ctrlPr>
          </m:fPr>
          <m:num>
            <m:sSub>
              <m:sSubPr>
                <m:ctrlPr>
                  <w:rPr>
                    <w:rFonts w:ascii="Cambria Math" w:hAnsi="Cambria Math" w:cstheme="minorHAnsi"/>
                    <w:i/>
                    <w:lang w:val="fr-FR"/>
                  </w:rPr>
                </m:ctrlPr>
              </m:sSubPr>
              <m:e>
                <m:r>
                  <w:rPr>
                    <w:rFonts w:ascii="Cambria Math" w:hAnsi="Cambria Math" w:cstheme="minorHAnsi"/>
                  </w:rPr>
                  <m:t>c</m:t>
                </m:r>
              </m:e>
              <m:sub>
                <m:r>
                  <w:rPr>
                    <w:rFonts w:ascii="Cambria Math" w:hAnsi="Cambria Math" w:cstheme="minorHAnsi"/>
                  </w:rPr>
                  <m:t>mere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theme="minorHAnsi"/>
                    <w:i/>
                    <w:lang w:val="fr-FR"/>
                  </w:rPr>
                </m:ctrlPr>
              </m:sSubPr>
              <m:e>
                <m:r>
                  <w:rPr>
                    <w:rFonts w:ascii="Cambria Math" w:hAnsi="Cambria Math" w:cstheme="minorHAnsi"/>
                  </w:rPr>
                  <m:t>c</m:t>
                </m:r>
              </m:e>
              <m:sub>
                <m:r>
                  <w:rPr>
                    <w:rFonts w:ascii="Cambria Math" w:hAnsi="Cambria Math" w:cstheme="minorHAnsi"/>
                  </w:rPr>
                  <m:t>fille</m:t>
                </m:r>
              </m:sub>
            </m:sSub>
          </m:den>
        </m:f>
        <m: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i/>
                <w:lang w:val="fr-FR"/>
              </w:rPr>
            </m:ctrlPr>
          </m:fPr>
          <m:num>
            <m:sSub>
              <m:sSubPr>
                <m:ctrlPr>
                  <w:rPr>
                    <w:rFonts w:ascii="Cambria Math" w:hAnsi="Cambria Math" w:cstheme="minorHAnsi"/>
                    <w:i/>
                    <w:lang w:val="fr-FR"/>
                  </w:rPr>
                </m:ctrlPr>
              </m:sSubPr>
              <m:e>
                <m:r>
                  <w:rPr>
                    <w:rFonts w:ascii="Cambria Math" w:hAnsi="Cambria Math" w:cstheme="minorHAnsi"/>
                  </w:rPr>
                  <m:t>V</m:t>
                </m:r>
              </m:e>
              <m:sub>
                <m:r>
                  <w:rPr>
                    <w:rFonts w:ascii="Cambria Math" w:hAnsi="Cambria Math" w:cstheme="minorHAnsi"/>
                  </w:rPr>
                  <m:t>fille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theme="minorHAnsi"/>
                    <w:i/>
                    <w:lang w:val="fr-FR"/>
                  </w:rPr>
                </m:ctrlPr>
              </m:sSubPr>
              <m:e>
                <m:r>
                  <w:rPr>
                    <w:rFonts w:ascii="Cambria Math" w:hAnsi="Cambria Math" w:cstheme="minorHAnsi"/>
                  </w:rPr>
                  <m:t>V</m:t>
                </m:r>
              </m:e>
              <m:sub>
                <m:r>
                  <w:rPr>
                    <w:rFonts w:ascii="Cambria Math" w:hAnsi="Cambria Math" w:cstheme="minorHAnsi"/>
                  </w:rPr>
                  <m:t>mere</m:t>
                </m:r>
              </m:sub>
            </m:sSub>
          </m:den>
        </m:f>
      </m:oMath>
      <w:r>
        <w:rPr>
          <w:rFonts w:asciiTheme="minorHAnsi" w:hAnsiTheme="minorHAnsi" w:cstheme="minorHAnsi"/>
        </w:rPr>
        <w:t xml:space="preserve"> </w:t>
      </w:r>
    </w:p>
    <w:p w14:paraId="510AC1B2" w14:textId="3339D434" w:rsidR="008E66A4" w:rsidRPr="008E66A4" w:rsidRDefault="008E66A4" w:rsidP="008E66A4">
      <w:pPr>
        <w:spacing w:before="100" w:before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Par exemple, lors d’une « dilution par 5 », le facteur de dilution est égal à 5 et cela signifie que la solution fille obtenue sera 5 fois moins concentrée que la solution mère. </w:t>
      </w:r>
      <w:r w:rsidRPr="008E66A4">
        <w:rPr>
          <w:rFonts w:asciiTheme="minorHAnsi" w:hAnsiTheme="minorHAnsi" w:cstheme="minorHAnsi"/>
        </w:rPr>
        <w:t xml:space="preserve">Le volume de pipette </w:t>
      </w:r>
      <w:r>
        <w:rPr>
          <w:rFonts w:asciiTheme="minorHAnsi" w:hAnsiTheme="minorHAnsi" w:cstheme="minorHAnsi"/>
        </w:rPr>
        <w:t xml:space="preserve">jaugée </w:t>
      </w:r>
      <w:r w:rsidRPr="008E66A4">
        <w:rPr>
          <w:rFonts w:asciiTheme="minorHAnsi" w:hAnsiTheme="minorHAnsi" w:cstheme="minorHAnsi"/>
        </w:rPr>
        <w:t>à utiliser</w:t>
      </w:r>
      <w:r>
        <w:rPr>
          <w:rFonts w:asciiTheme="minorHAnsi" w:hAnsiTheme="minorHAnsi" w:cstheme="minorHAnsi"/>
        </w:rPr>
        <w:t xml:space="preserve"> (V</w:t>
      </w:r>
      <w:r w:rsidRPr="008E66A4">
        <w:rPr>
          <w:rFonts w:asciiTheme="minorHAnsi" w:hAnsiTheme="minorHAnsi" w:cstheme="minorHAnsi"/>
          <w:vertAlign w:val="subscript"/>
        </w:rPr>
        <w:t>mère</w:t>
      </w:r>
      <w:r>
        <w:rPr>
          <w:rFonts w:asciiTheme="minorHAnsi" w:hAnsiTheme="minorHAnsi" w:cstheme="minorHAnsi"/>
        </w:rPr>
        <w:t>)</w:t>
      </w:r>
      <w:r w:rsidRPr="008E66A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est alors </w:t>
      </w:r>
      <w:r w:rsidRPr="008E66A4">
        <w:rPr>
          <w:rFonts w:asciiTheme="minorHAnsi" w:hAnsiTheme="minorHAnsi" w:cstheme="minorHAnsi"/>
        </w:rPr>
        <w:t xml:space="preserve">égal au volume de la fiole </w:t>
      </w:r>
      <w:r>
        <w:rPr>
          <w:rFonts w:asciiTheme="minorHAnsi" w:hAnsiTheme="minorHAnsi" w:cstheme="minorHAnsi"/>
        </w:rPr>
        <w:t>jaugée utilisée</w:t>
      </w:r>
      <w:r w:rsidRPr="008E66A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(V</w:t>
      </w:r>
      <w:r w:rsidRPr="008E66A4">
        <w:rPr>
          <w:rFonts w:asciiTheme="minorHAnsi" w:hAnsiTheme="minorHAnsi" w:cstheme="minorHAnsi"/>
          <w:vertAlign w:val="subscript"/>
        </w:rPr>
        <w:t>fille</w:t>
      </w:r>
      <w:r>
        <w:rPr>
          <w:rFonts w:asciiTheme="minorHAnsi" w:hAnsiTheme="minorHAnsi" w:cstheme="minorHAnsi"/>
        </w:rPr>
        <w:t xml:space="preserve">) </w:t>
      </w:r>
      <w:r w:rsidRPr="008E66A4">
        <w:rPr>
          <w:rFonts w:asciiTheme="minorHAnsi" w:hAnsiTheme="minorHAnsi" w:cstheme="minorHAnsi"/>
        </w:rPr>
        <w:t xml:space="preserve">divisé par le facteur de dilution. </w:t>
      </w:r>
    </w:p>
    <w:p w14:paraId="722CEDE1" w14:textId="48A3A14B" w:rsidR="008E66A4" w:rsidRPr="008E66A4" w:rsidRDefault="008E66A4" w:rsidP="00F31143">
      <w:pPr>
        <w:rPr>
          <w:rFonts w:asciiTheme="minorHAnsi" w:hAnsiTheme="minorHAnsi" w:cstheme="minorHAnsi"/>
        </w:rPr>
      </w:pPr>
    </w:p>
    <w:p w14:paraId="2AC9DF28" w14:textId="486F9CA0" w:rsidR="00965FAF" w:rsidRDefault="008E66A4" w:rsidP="00F3114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20BBD74" wp14:editId="53E61F28">
                <wp:simplePos x="0" y="0"/>
                <wp:positionH relativeFrom="column">
                  <wp:posOffset>-68094</wp:posOffset>
                </wp:positionH>
                <wp:positionV relativeFrom="paragraph">
                  <wp:posOffset>107491</wp:posOffset>
                </wp:positionV>
                <wp:extent cx="6906260" cy="1264595"/>
                <wp:effectExtent l="0" t="0" r="15240" b="1841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6260" cy="12645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8ED858" id="Rectangle 5" o:spid="_x0000_s1026" style="position:absolute;margin-left:-5.35pt;margin-top:8.45pt;width:543.8pt;height:99.55pt;z-index:-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" fillcolor="white [3201]" strokecolor="black [3200]" strokeweight="1pt"/>
            </w:pict>
          </mc:Fallback>
        </mc:AlternateContent>
      </w:r>
    </w:p>
    <w:p w14:paraId="5574B94E" w14:textId="18907A0E" w:rsidR="00A9730B" w:rsidRPr="00382175" w:rsidRDefault="00A9730B" w:rsidP="00F31143">
      <w:pPr>
        <w:rPr>
          <w:rFonts w:asciiTheme="minorHAnsi" w:hAnsiTheme="minorHAnsi" w:cstheme="minorHAnsi"/>
          <w:b/>
          <w:bCs/>
        </w:rPr>
      </w:pPr>
      <w:r w:rsidRPr="00382175">
        <w:rPr>
          <w:rFonts w:asciiTheme="minorHAnsi" w:hAnsiTheme="minorHAnsi" w:cstheme="minorHAnsi"/>
          <w:b/>
          <w:bCs/>
        </w:rPr>
        <w:t xml:space="preserve">Document 3 : Matériel mis à disposition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8E66A4" w14:paraId="6CB590B6" w14:textId="77777777" w:rsidTr="008E66A4">
        <w:tc>
          <w:tcPr>
            <w:tcW w:w="5228" w:type="dxa"/>
          </w:tcPr>
          <w:p w14:paraId="24F22C53" w14:textId="4F65946A" w:rsidR="008E66A4" w:rsidRDefault="008E66A4" w:rsidP="008E66A4">
            <w:pPr>
              <w:pStyle w:val="Paragraphedeliste"/>
              <w:numPr>
                <w:ilvl w:val="0"/>
                <w:numId w:val="2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Fioles jaugées (50 </w:t>
            </w:r>
            <w:proofErr w:type="spellStart"/>
            <w:r>
              <w:rPr>
                <w:rFonts w:cstheme="minorHAnsi"/>
              </w:rPr>
              <w:t>mL</w:t>
            </w:r>
            <w:proofErr w:type="spellEnd"/>
            <w:r>
              <w:rPr>
                <w:rFonts w:cstheme="minorHAnsi"/>
              </w:rPr>
              <w:t xml:space="preserve"> </w:t>
            </w:r>
            <w:r w:rsidR="009C543E">
              <w:rPr>
                <w:rFonts w:cstheme="minorHAnsi"/>
              </w:rPr>
              <w:t>-100mL</w:t>
            </w:r>
            <w:r>
              <w:rPr>
                <w:rFonts w:cstheme="minorHAnsi"/>
              </w:rPr>
              <w:t>)</w:t>
            </w:r>
          </w:p>
          <w:p w14:paraId="4289E454" w14:textId="1BA6C266" w:rsidR="008E66A4" w:rsidRDefault="008E66A4" w:rsidP="008E66A4">
            <w:pPr>
              <w:pStyle w:val="Paragraphedeliste"/>
              <w:numPr>
                <w:ilvl w:val="0"/>
                <w:numId w:val="2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Pipettes jaugées (5 </w:t>
            </w:r>
            <w:proofErr w:type="spellStart"/>
            <w:r>
              <w:rPr>
                <w:rFonts w:cstheme="minorHAnsi"/>
              </w:rPr>
              <w:t>mL</w:t>
            </w:r>
            <w:proofErr w:type="spellEnd"/>
            <w:r>
              <w:rPr>
                <w:rFonts w:cstheme="minorHAnsi"/>
              </w:rPr>
              <w:t xml:space="preserve"> – 10mL- 20 </w:t>
            </w:r>
            <w:proofErr w:type="spellStart"/>
            <w:r>
              <w:rPr>
                <w:rFonts w:cstheme="minorHAnsi"/>
              </w:rPr>
              <w:t>mL</w:t>
            </w:r>
            <w:proofErr w:type="spellEnd"/>
            <w:r w:rsidR="0021386D">
              <w:rPr>
                <w:rFonts w:cstheme="minorHAnsi"/>
              </w:rPr>
              <w:t>)</w:t>
            </w:r>
          </w:p>
          <w:p w14:paraId="14C07472" w14:textId="77777777" w:rsidR="008E66A4" w:rsidRDefault="008E66A4" w:rsidP="008E66A4">
            <w:pPr>
              <w:pStyle w:val="Paragraphedeliste"/>
              <w:numPr>
                <w:ilvl w:val="0"/>
                <w:numId w:val="21"/>
              </w:num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pHmètre</w:t>
            </w:r>
            <w:proofErr w:type="spellEnd"/>
            <w:proofErr w:type="gramEnd"/>
            <w:r>
              <w:rPr>
                <w:rFonts w:cstheme="minorHAnsi"/>
              </w:rPr>
              <w:t xml:space="preserve"> + notice d’utilisation + solution étalons</w:t>
            </w:r>
          </w:p>
          <w:p w14:paraId="772EAB2A" w14:textId="23A31107" w:rsidR="008E66A4" w:rsidRPr="008E66A4" w:rsidRDefault="008E66A4" w:rsidP="008E66A4">
            <w:pPr>
              <w:pStyle w:val="Paragraphedeliste"/>
              <w:numPr>
                <w:ilvl w:val="0"/>
                <w:numId w:val="2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Eau distillée</w:t>
            </w:r>
          </w:p>
        </w:tc>
        <w:tc>
          <w:tcPr>
            <w:tcW w:w="5228" w:type="dxa"/>
          </w:tcPr>
          <w:p w14:paraId="29FAE110" w14:textId="41089912" w:rsidR="008E66A4" w:rsidRDefault="008E66A4" w:rsidP="008E66A4">
            <w:pPr>
              <w:pStyle w:val="Paragraphedeliste"/>
              <w:numPr>
                <w:ilvl w:val="0"/>
                <w:numId w:val="2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Béchers</w:t>
            </w:r>
          </w:p>
          <w:p w14:paraId="01E51DB6" w14:textId="775BE680" w:rsidR="006B40FD" w:rsidRDefault="006B40FD" w:rsidP="008E66A4">
            <w:pPr>
              <w:pStyle w:val="Paragraphedeliste"/>
              <w:numPr>
                <w:ilvl w:val="0"/>
                <w:numId w:val="2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Solution </w:t>
            </w:r>
            <w:r w:rsidR="0021386D">
              <w:rPr>
                <w:rFonts w:cstheme="minorHAnsi"/>
              </w:rPr>
              <w:t xml:space="preserve">d’acide chlorhydrique </w:t>
            </w:r>
            <w:proofErr w:type="spellStart"/>
            <w:proofErr w:type="gramStart"/>
            <w:r w:rsidR="0021386D">
              <w:rPr>
                <w:rFonts w:cstheme="minorHAnsi"/>
              </w:rPr>
              <w:t>HCl</w:t>
            </w:r>
            <w:proofErr w:type="spellEnd"/>
            <w:r w:rsidR="0021386D">
              <w:rPr>
                <w:rFonts w:cstheme="minorHAnsi"/>
              </w:rPr>
              <w:t xml:space="preserve">  0,100</w:t>
            </w:r>
            <w:proofErr w:type="gramEnd"/>
            <w:r w:rsidR="0021386D">
              <w:rPr>
                <w:rFonts w:cstheme="minorHAnsi"/>
              </w:rPr>
              <w:t xml:space="preserve"> mol/L</w:t>
            </w:r>
          </w:p>
          <w:p w14:paraId="546974E0" w14:textId="0F78C488" w:rsidR="008E66A4" w:rsidRPr="008E66A4" w:rsidRDefault="008E66A4" w:rsidP="008E66A4">
            <w:pPr>
              <w:pStyle w:val="Paragraphedeliste"/>
              <w:numPr>
                <w:ilvl w:val="0"/>
                <w:numId w:val="2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Ordinateur portable</w:t>
            </w:r>
          </w:p>
        </w:tc>
      </w:tr>
    </w:tbl>
    <w:p w14:paraId="75FFF980" w14:textId="0F83FAE1" w:rsidR="008E66A4" w:rsidRDefault="008E66A4" w:rsidP="00F31143">
      <w:pPr>
        <w:rPr>
          <w:rFonts w:asciiTheme="minorHAnsi" w:hAnsiTheme="minorHAnsi" w:cstheme="minorHAnsi"/>
        </w:rPr>
      </w:pPr>
    </w:p>
    <w:p w14:paraId="21C74162" w14:textId="77777777" w:rsidR="008E66A4" w:rsidRPr="0058636C" w:rsidRDefault="008E66A4" w:rsidP="00F31143">
      <w:pPr>
        <w:rPr>
          <w:rFonts w:asciiTheme="minorHAnsi" w:hAnsiTheme="minorHAnsi" w:cstheme="minorHAnsi"/>
        </w:rPr>
      </w:pPr>
    </w:p>
    <w:p w14:paraId="7258D7F1" w14:textId="7FECBE43" w:rsidR="00F31143" w:rsidRPr="0058636C" w:rsidRDefault="00965FAF" w:rsidP="00963F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58636C">
        <w:rPr>
          <w:rFonts w:asciiTheme="minorHAnsi" w:hAnsiTheme="minorHAnsi" w:cstheme="minorHAnsi"/>
          <w:b/>
          <w:bCs/>
          <w:sz w:val="28"/>
          <w:szCs w:val="28"/>
        </w:rPr>
        <w:t xml:space="preserve">Partie 1 : </w:t>
      </w:r>
      <w:r w:rsidR="00775AF5">
        <w:rPr>
          <w:rFonts w:asciiTheme="minorHAnsi" w:hAnsiTheme="minorHAnsi" w:cstheme="minorHAnsi"/>
          <w:b/>
          <w:bCs/>
          <w:sz w:val="28"/>
          <w:szCs w:val="28"/>
        </w:rPr>
        <w:t>Dilutions et m</w:t>
      </w:r>
      <w:r w:rsidRPr="0058636C">
        <w:rPr>
          <w:rFonts w:asciiTheme="minorHAnsi" w:hAnsiTheme="minorHAnsi" w:cstheme="minorHAnsi"/>
          <w:b/>
          <w:bCs/>
          <w:sz w:val="28"/>
          <w:szCs w:val="28"/>
        </w:rPr>
        <w:t>esure de pH :</w:t>
      </w:r>
    </w:p>
    <w:p w14:paraId="3F2C886F" w14:textId="7DD50E2E" w:rsidR="00965FAF" w:rsidRPr="00A9730B" w:rsidRDefault="00965FAF" w:rsidP="00F31143">
      <w:pPr>
        <w:rPr>
          <w:rFonts w:asciiTheme="minorHAnsi" w:hAnsiTheme="minorHAnsi" w:cstheme="minorHAnsi"/>
        </w:rPr>
      </w:pPr>
    </w:p>
    <w:p w14:paraId="718DF0CC" w14:textId="585F9519" w:rsidR="00A9730B" w:rsidRPr="00A9730B" w:rsidRDefault="00A9730B" w:rsidP="00A9730B">
      <w:pPr>
        <w:pStyle w:val="Paragraphedeliste"/>
        <w:numPr>
          <w:ilvl w:val="0"/>
          <w:numId w:val="22"/>
        </w:numPr>
        <w:rPr>
          <w:rFonts w:cstheme="minorHAnsi"/>
          <w:sz w:val="24"/>
          <w:szCs w:val="24"/>
        </w:rPr>
      </w:pPr>
      <w:r w:rsidRPr="00A9730B">
        <w:rPr>
          <w:rFonts w:cstheme="minorHAnsi"/>
          <w:sz w:val="24"/>
          <w:szCs w:val="24"/>
        </w:rPr>
        <w:t xml:space="preserve">Donner le protocole permettant de préparer une solution par dilution : </w:t>
      </w:r>
    </w:p>
    <w:p w14:paraId="65E7C66F" w14:textId="04D92290" w:rsidR="00A9730B" w:rsidRPr="00A9730B" w:rsidRDefault="00775AF5" w:rsidP="00A9730B">
      <w:pPr>
        <w:pStyle w:val="Paragraphedelist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14:paraId="662F9AA7" w14:textId="77777777" w:rsidR="00775AF5" w:rsidRPr="00A9730B" w:rsidRDefault="00775AF5" w:rsidP="00775AF5">
      <w:pPr>
        <w:pStyle w:val="Paragraphedelist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14:paraId="61E900B6" w14:textId="77777777" w:rsidR="00775AF5" w:rsidRPr="00A9730B" w:rsidRDefault="00775AF5" w:rsidP="00775AF5">
      <w:pPr>
        <w:pStyle w:val="Paragraphedelist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14:paraId="52302D19" w14:textId="77777777" w:rsidR="00775AF5" w:rsidRPr="00A9730B" w:rsidRDefault="00775AF5" w:rsidP="00775AF5">
      <w:pPr>
        <w:pStyle w:val="Paragraphedelist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14:paraId="13CDD128" w14:textId="77777777" w:rsidR="00775AF5" w:rsidRPr="00A9730B" w:rsidRDefault="00775AF5" w:rsidP="00775AF5">
      <w:pPr>
        <w:pStyle w:val="Paragraphedelist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14:paraId="3216FF60" w14:textId="77777777" w:rsidR="00A9730B" w:rsidRPr="00A9730B" w:rsidRDefault="00A9730B" w:rsidP="00A9730B">
      <w:pPr>
        <w:pStyle w:val="Paragraphedeliste"/>
        <w:rPr>
          <w:rFonts w:cstheme="minorHAnsi"/>
          <w:sz w:val="24"/>
          <w:szCs w:val="24"/>
        </w:rPr>
      </w:pPr>
    </w:p>
    <w:p w14:paraId="2E9BAE62" w14:textId="5A65EAE6" w:rsidR="00A9730B" w:rsidRPr="00A9730B" w:rsidRDefault="00A9730B" w:rsidP="00A9730B">
      <w:pPr>
        <w:pStyle w:val="Paragraphedeliste"/>
        <w:numPr>
          <w:ilvl w:val="0"/>
          <w:numId w:val="22"/>
        </w:numPr>
        <w:rPr>
          <w:rFonts w:cstheme="minorHAnsi"/>
          <w:sz w:val="24"/>
          <w:szCs w:val="24"/>
        </w:rPr>
      </w:pPr>
      <w:r w:rsidRPr="00A9730B">
        <w:rPr>
          <w:rFonts w:cstheme="minorHAnsi"/>
          <w:sz w:val="24"/>
          <w:szCs w:val="24"/>
        </w:rPr>
        <w:t xml:space="preserve">On fournit une solution d’acide chlorhydrique </w:t>
      </w:r>
      <w:proofErr w:type="spellStart"/>
      <w:r w:rsidRPr="00A9730B">
        <w:rPr>
          <w:rFonts w:cstheme="minorHAnsi"/>
          <w:sz w:val="24"/>
          <w:szCs w:val="24"/>
        </w:rPr>
        <w:t>HCl</w:t>
      </w:r>
      <w:proofErr w:type="spellEnd"/>
      <w:r w:rsidR="009E41B6">
        <w:rPr>
          <w:rFonts w:cstheme="minorHAnsi"/>
          <w:sz w:val="24"/>
          <w:szCs w:val="24"/>
        </w:rPr>
        <w:t xml:space="preserve"> qui contient une</w:t>
      </w:r>
      <w:r w:rsidRPr="00A9730B">
        <w:rPr>
          <w:rFonts w:cstheme="minorHAnsi"/>
          <w:sz w:val="24"/>
          <w:szCs w:val="24"/>
        </w:rPr>
        <w:t xml:space="preserve"> concentration</w:t>
      </w:r>
      <w:r w:rsidR="009E41B6">
        <w:rPr>
          <w:rFonts w:cstheme="minorHAnsi"/>
          <w:sz w:val="24"/>
          <w:szCs w:val="24"/>
        </w:rPr>
        <w:t xml:space="preserve"> en ions oxonium de </w:t>
      </w:r>
      <w:r w:rsidRPr="00A9730B">
        <w:rPr>
          <w:rFonts w:cstheme="minorHAnsi"/>
          <w:sz w:val="24"/>
          <w:szCs w:val="24"/>
        </w:rPr>
        <w:t>1,00.10</w:t>
      </w:r>
      <w:r w:rsidRPr="00A9730B">
        <w:rPr>
          <w:rFonts w:cstheme="minorHAnsi"/>
          <w:sz w:val="24"/>
          <w:szCs w:val="24"/>
          <w:vertAlign w:val="superscript"/>
        </w:rPr>
        <w:t>-1</w:t>
      </w:r>
      <w:r w:rsidRPr="00A9730B">
        <w:rPr>
          <w:rFonts w:cstheme="minorHAnsi"/>
          <w:sz w:val="24"/>
          <w:szCs w:val="24"/>
        </w:rPr>
        <w:t xml:space="preserve"> mol/L (solution S</w:t>
      </w:r>
      <w:r w:rsidRPr="00A9730B">
        <w:rPr>
          <w:rFonts w:cstheme="minorHAnsi"/>
          <w:sz w:val="24"/>
          <w:szCs w:val="24"/>
          <w:vertAlign w:val="subscript"/>
        </w:rPr>
        <w:t>0</w:t>
      </w:r>
      <w:r w:rsidRPr="00A9730B">
        <w:rPr>
          <w:rFonts w:cstheme="minorHAnsi"/>
          <w:sz w:val="24"/>
          <w:szCs w:val="24"/>
        </w:rPr>
        <w:t>). Vous devez préparer 3 solutions par dilution successive d’un facteur 10 de la solution S</w:t>
      </w:r>
      <w:r w:rsidRPr="00382175">
        <w:rPr>
          <w:rFonts w:cstheme="minorHAnsi"/>
          <w:sz w:val="24"/>
          <w:szCs w:val="24"/>
          <w:vertAlign w:val="subscript"/>
        </w:rPr>
        <w:t>0</w:t>
      </w:r>
      <w:r w:rsidRPr="00A9730B">
        <w:rPr>
          <w:rFonts w:cstheme="minorHAnsi"/>
          <w:sz w:val="24"/>
          <w:szCs w:val="24"/>
        </w:rPr>
        <w:t xml:space="preserve">. </w:t>
      </w:r>
    </w:p>
    <w:p w14:paraId="38C6F93F" w14:textId="05DB0E1E" w:rsidR="00A9730B" w:rsidRPr="00A9730B" w:rsidRDefault="00A9730B" w:rsidP="00A9730B">
      <w:pPr>
        <w:rPr>
          <w:rFonts w:asciiTheme="minorHAnsi" w:hAnsiTheme="minorHAnsi" w:cstheme="minorHAnsi"/>
        </w:rPr>
      </w:pPr>
      <w:r w:rsidRPr="00A9730B">
        <w:rPr>
          <w:rFonts w:asciiTheme="minorHAnsi" w:hAnsiTheme="minorHAnsi" w:cstheme="minorHAnsi"/>
        </w:rPr>
        <w:t xml:space="preserve">Remplir le tableau ci-dessous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90"/>
        <w:gridCol w:w="1842"/>
        <w:gridCol w:w="1560"/>
        <w:gridCol w:w="1275"/>
        <w:gridCol w:w="1389"/>
      </w:tblGrid>
      <w:tr w:rsidR="00A9730B" w14:paraId="228F9B09" w14:textId="77777777" w:rsidTr="00A9730B">
        <w:tc>
          <w:tcPr>
            <w:tcW w:w="4390" w:type="dxa"/>
          </w:tcPr>
          <w:p w14:paraId="0A1FF007" w14:textId="076A9F62" w:rsidR="00A9730B" w:rsidRDefault="00581C29" w:rsidP="00A9730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Solution</w:t>
            </w:r>
          </w:p>
        </w:tc>
        <w:tc>
          <w:tcPr>
            <w:tcW w:w="1842" w:type="dxa"/>
          </w:tcPr>
          <w:p w14:paraId="0647EE73" w14:textId="33BF1CF4" w:rsidR="00A9730B" w:rsidRPr="00581C29" w:rsidRDefault="00A9730B" w:rsidP="009E41B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81C29">
              <w:rPr>
                <w:rFonts w:asciiTheme="minorHAnsi" w:hAnsiTheme="minorHAnsi" w:cstheme="minorHAnsi"/>
                <w:b/>
                <w:bCs/>
              </w:rPr>
              <w:t>S</w:t>
            </w:r>
            <w:r w:rsidRPr="00775AF5">
              <w:rPr>
                <w:rFonts w:asciiTheme="minorHAnsi" w:hAnsiTheme="minorHAnsi" w:cstheme="minorHAnsi"/>
                <w:b/>
                <w:bCs/>
                <w:vertAlign w:val="subscript"/>
              </w:rPr>
              <w:t>0</w:t>
            </w:r>
          </w:p>
        </w:tc>
        <w:tc>
          <w:tcPr>
            <w:tcW w:w="1560" w:type="dxa"/>
          </w:tcPr>
          <w:p w14:paraId="10936435" w14:textId="6F7EF33B" w:rsidR="00A9730B" w:rsidRPr="00581C29" w:rsidRDefault="00A9730B" w:rsidP="009E41B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81C29">
              <w:rPr>
                <w:rFonts w:asciiTheme="minorHAnsi" w:hAnsiTheme="minorHAnsi" w:cstheme="minorHAnsi"/>
                <w:b/>
                <w:bCs/>
              </w:rPr>
              <w:t>S</w:t>
            </w:r>
            <w:r w:rsidRPr="00775AF5">
              <w:rPr>
                <w:rFonts w:asciiTheme="minorHAnsi" w:hAnsiTheme="minorHAnsi" w:cstheme="minorHAnsi"/>
                <w:b/>
                <w:bCs/>
                <w:vertAlign w:val="subscript"/>
              </w:rPr>
              <w:t>1</w:t>
            </w:r>
          </w:p>
        </w:tc>
        <w:tc>
          <w:tcPr>
            <w:tcW w:w="1275" w:type="dxa"/>
          </w:tcPr>
          <w:p w14:paraId="0178021A" w14:textId="3FA23584" w:rsidR="00A9730B" w:rsidRPr="00581C29" w:rsidRDefault="00A9730B" w:rsidP="009E41B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81C29">
              <w:rPr>
                <w:rFonts w:asciiTheme="minorHAnsi" w:hAnsiTheme="minorHAnsi" w:cstheme="minorHAnsi"/>
                <w:b/>
                <w:bCs/>
              </w:rPr>
              <w:t>S</w:t>
            </w:r>
            <w:r w:rsidRPr="00775AF5">
              <w:rPr>
                <w:rFonts w:asciiTheme="minorHAnsi" w:hAnsiTheme="minorHAnsi" w:cstheme="minorHAnsi"/>
                <w:b/>
                <w:bCs/>
                <w:vertAlign w:val="subscript"/>
              </w:rPr>
              <w:t>2</w:t>
            </w:r>
          </w:p>
        </w:tc>
        <w:tc>
          <w:tcPr>
            <w:tcW w:w="1389" w:type="dxa"/>
          </w:tcPr>
          <w:p w14:paraId="73F53F70" w14:textId="0FF55C98" w:rsidR="00A9730B" w:rsidRPr="00581C29" w:rsidRDefault="00A9730B" w:rsidP="009E41B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81C29">
              <w:rPr>
                <w:rFonts w:asciiTheme="minorHAnsi" w:hAnsiTheme="minorHAnsi" w:cstheme="minorHAnsi"/>
                <w:b/>
                <w:bCs/>
              </w:rPr>
              <w:t>S</w:t>
            </w:r>
            <w:r w:rsidRPr="00775AF5">
              <w:rPr>
                <w:rFonts w:asciiTheme="minorHAnsi" w:hAnsiTheme="minorHAnsi" w:cstheme="minorHAnsi"/>
                <w:b/>
                <w:bCs/>
                <w:vertAlign w:val="subscript"/>
              </w:rPr>
              <w:t>3</w:t>
            </w:r>
          </w:p>
        </w:tc>
      </w:tr>
      <w:tr w:rsidR="00A9730B" w14:paraId="2BD80EC2" w14:textId="77777777" w:rsidTr="009E41B6">
        <w:tc>
          <w:tcPr>
            <w:tcW w:w="4390" w:type="dxa"/>
          </w:tcPr>
          <w:p w14:paraId="7A3B6422" w14:textId="0B9257B6" w:rsidR="00A9730B" w:rsidRDefault="00A9730B" w:rsidP="00A9730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Solution mère utilisée pour la dilution </w:t>
            </w:r>
          </w:p>
        </w:tc>
        <w:tc>
          <w:tcPr>
            <w:tcW w:w="1842" w:type="dxa"/>
            <w:shd w:val="clear" w:color="auto" w:fill="767171" w:themeFill="background2" w:themeFillShade="80"/>
          </w:tcPr>
          <w:p w14:paraId="537D7193" w14:textId="77777777" w:rsidR="00A9730B" w:rsidRDefault="00A9730B" w:rsidP="009E41B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14:paraId="0E7AECBF" w14:textId="1B852E5E" w:rsidR="00A9730B" w:rsidRDefault="00581C29" w:rsidP="009E41B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Pr="00775AF5">
              <w:rPr>
                <w:rFonts w:asciiTheme="minorHAnsi" w:hAnsiTheme="minorHAnsi" w:cstheme="minorHAnsi"/>
                <w:vertAlign w:val="subscript"/>
              </w:rPr>
              <w:t>0</w:t>
            </w:r>
          </w:p>
        </w:tc>
        <w:tc>
          <w:tcPr>
            <w:tcW w:w="1275" w:type="dxa"/>
          </w:tcPr>
          <w:p w14:paraId="1CD914C9" w14:textId="31165032" w:rsidR="00A9730B" w:rsidRDefault="00581C29" w:rsidP="009E41B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Pr="00775AF5">
              <w:rPr>
                <w:rFonts w:asciiTheme="minorHAnsi" w:hAnsiTheme="minorHAnsi" w:cstheme="minorHAnsi"/>
                <w:vertAlign w:val="subscript"/>
              </w:rPr>
              <w:t>1</w:t>
            </w:r>
          </w:p>
        </w:tc>
        <w:tc>
          <w:tcPr>
            <w:tcW w:w="1389" w:type="dxa"/>
          </w:tcPr>
          <w:p w14:paraId="4EFF1BBD" w14:textId="289A511C" w:rsidR="00A9730B" w:rsidRDefault="00581C29" w:rsidP="009E41B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Pr="00775AF5">
              <w:rPr>
                <w:rFonts w:asciiTheme="minorHAnsi" w:hAnsiTheme="minorHAnsi" w:cstheme="minorHAnsi"/>
                <w:vertAlign w:val="subscript"/>
              </w:rPr>
              <w:t>3</w:t>
            </w:r>
          </w:p>
        </w:tc>
      </w:tr>
      <w:tr w:rsidR="00A9730B" w14:paraId="29977F71" w14:textId="77777777" w:rsidTr="00A9730B">
        <w:tc>
          <w:tcPr>
            <w:tcW w:w="4390" w:type="dxa"/>
          </w:tcPr>
          <w:p w14:paraId="1ABAEDF0" w14:textId="76B443E7" w:rsidR="00A9730B" w:rsidRDefault="00581C29" w:rsidP="00A9730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Facteur de dilution</w:t>
            </w:r>
          </w:p>
        </w:tc>
        <w:tc>
          <w:tcPr>
            <w:tcW w:w="1842" w:type="dxa"/>
          </w:tcPr>
          <w:p w14:paraId="1046D247" w14:textId="52307F40" w:rsidR="00A9730B" w:rsidRDefault="00581C29" w:rsidP="009E41B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560" w:type="dxa"/>
          </w:tcPr>
          <w:p w14:paraId="07FDA937" w14:textId="5EE7FB9C" w:rsidR="00A9730B" w:rsidRDefault="00581C29" w:rsidP="009E41B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275" w:type="dxa"/>
          </w:tcPr>
          <w:p w14:paraId="29515808" w14:textId="693B2B83" w:rsidR="00A9730B" w:rsidRDefault="00581C29" w:rsidP="009E41B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389" w:type="dxa"/>
          </w:tcPr>
          <w:p w14:paraId="30AAF576" w14:textId="30170951" w:rsidR="00A9730B" w:rsidRDefault="00581C29" w:rsidP="009E41B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</w:tr>
      <w:tr w:rsidR="00A9730B" w14:paraId="4470B5C3" w14:textId="77777777" w:rsidTr="00A9730B">
        <w:tc>
          <w:tcPr>
            <w:tcW w:w="4390" w:type="dxa"/>
          </w:tcPr>
          <w:p w14:paraId="3400E825" w14:textId="117F4425" w:rsidR="00A9730B" w:rsidRDefault="00775AF5" w:rsidP="00A9730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Concentration obtenue</w:t>
            </w:r>
            <w:r w:rsidR="009E41B6">
              <w:rPr>
                <w:rFonts w:asciiTheme="minorHAnsi" w:hAnsiTheme="minorHAnsi" w:cstheme="minorHAnsi"/>
              </w:rPr>
              <w:t xml:space="preserve"> [H</w:t>
            </w:r>
            <w:r w:rsidR="009E41B6" w:rsidRPr="009E41B6">
              <w:rPr>
                <w:rFonts w:asciiTheme="minorHAnsi" w:hAnsiTheme="minorHAnsi" w:cstheme="minorHAnsi"/>
                <w:vertAlign w:val="subscript"/>
              </w:rPr>
              <w:t>3</w:t>
            </w:r>
            <w:r w:rsidR="009E41B6">
              <w:rPr>
                <w:rFonts w:asciiTheme="minorHAnsi" w:hAnsiTheme="minorHAnsi" w:cstheme="minorHAnsi"/>
              </w:rPr>
              <w:t>O</w:t>
            </w:r>
            <w:r w:rsidR="009E41B6" w:rsidRPr="009E41B6">
              <w:rPr>
                <w:rFonts w:asciiTheme="minorHAnsi" w:hAnsiTheme="minorHAnsi" w:cstheme="minorHAnsi"/>
                <w:vertAlign w:val="superscript"/>
              </w:rPr>
              <w:t>+</w:t>
            </w:r>
            <w:r w:rsidR="009E41B6">
              <w:rPr>
                <w:rFonts w:asciiTheme="minorHAnsi" w:hAnsiTheme="minorHAnsi" w:cstheme="minorHAnsi"/>
              </w:rPr>
              <w:t>]</w:t>
            </w:r>
            <w:r>
              <w:rPr>
                <w:rFonts w:asciiTheme="minorHAnsi" w:hAnsiTheme="minorHAnsi" w:cstheme="minorHAnsi"/>
              </w:rPr>
              <w:t xml:space="preserve"> (mol/L) </w:t>
            </w:r>
          </w:p>
        </w:tc>
        <w:tc>
          <w:tcPr>
            <w:tcW w:w="1842" w:type="dxa"/>
          </w:tcPr>
          <w:p w14:paraId="21D6A1F8" w14:textId="5B725B68" w:rsidR="00A9730B" w:rsidRDefault="00775AF5" w:rsidP="009E41B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0,100</w:t>
            </w:r>
          </w:p>
        </w:tc>
        <w:tc>
          <w:tcPr>
            <w:tcW w:w="1560" w:type="dxa"/>
          </w:tcPr>
          <w:p w14:paraId="4210685B" w14:textId="77777777" w:rsidR="00A9730B" w:rsidRDefault="00A9730B" w:rsidP="009E41B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14:paraId="0A804CEB" w14:textId="77777777" w:rsidR="00A9730B" w:rsidRDefault="00A9730B" w:rsidP="009E41B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9" w:type="dxa"/>
          </w:tcPr>
          <w:p w14:paraId="77138F63" w14:textId="77777777" w:rsidR="00A9730B" w:rsidRDefault="00A9730B" w:rsidP="009E41B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81C29" w14:paraId="0DDD1253" w14:textId="77777777" w:rsidTr="009E41B6">
        <w:tc>
          <w:tcPr>
            <w:tcW w:w="4390" w:type="dxa"/>
          </w:tcPr>
          <w:p w14:paraId="21E6FE23" w14:textId="4423FCB3" w:rsidR="00581C29" w:rsidRDefault="00775AF5" w:rsidP="00A9730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Volume de la fiole (mL)</w:t>
            </w:r>
          </w:p>
        </w:tc>
        <w:tc>
          <w:tcPr>
            <w:tcW w:w="1842" w:type="dxa"/>
            <w:shd w:val="clear" w:color="auto" w:fill="767171" w:themeFill="background2" w:themeFillShade="80"/>
          </w:tcPr>
          <w:p w14:paraId="35B036B1" w14:textId="77777777" w:rsidR="00581C29" w:rsidRDefault="00581C29" w:rsidP="009E41B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14:paraId="442F040F" w14:textId="77777777" w:rsidR="00581C29" w:rsidRDefault="00581C29" w:rsidP="009E41B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14:paraId="5ABB9288" w14:textId="77777777" w:rsidR="00581C29" w:rsidRDefault="00581C29" w:rsidP="009E41B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9" w:type="dxa"/>
          </w:tcPr>
          <w:p w14:paraId="68F15880" w14:textId="77777777" w:rsidR="00581C29" w:rsidRDefault="00581C29" w:rsidP="009E41B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81C29" w14:paraId="74FEEA40" w14:textId="77777777" w:rsidTr="009E41B6">
        <w:tc>
          <w:tcPr>
            <w:tcW w:w="4390" w:type="dxa"/>
          </w:tcPr>
          <w:p w14:paraId="7EA23616" w14:textId="30969940" w:rsidR="00581C29" w:rsidRDefault="00775AF5" w:rsidP="00A9730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Volume de la pipette jaugée (mL)</w:t>
            </w:r>
          </w:p>
        </w:tc>
        <w:tc>
          <w:tcPr>
            <w:tcW w:w="1842" w:type="dxa"/>
            <w:shd w:val="clear" w:color="auto" w:fill="767171" w:themeFill="background2" w:themeFillShade="80"/>
          </w:tcPr>
          <w:p w14:paraId="3001E254" w14:textId="77777777" w:rsidR="00581C29" w:rsidRDefault="00581C29" w:rsidP="009E41B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14:paraId="53547F90" w14:textId="77777777" w:rsidR="00581C29" w:rsidRDefault="00581C29" w:rsidP="009E41B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14:paraId="6BAEA95A" w14:textId="77777777" w:rsidR="00581C29" w:rsidRDefault="00581C29" w:rsidP="009E41B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9" w:type="dxa"/>
          </w:tcPr>
          <w:p w14:paraId="26A3CD12" w14:textId="77777777" w:rsidR="00581C29" w:rsidRDefault="00581C29" w:rsidP="009E41B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75AF5" w14:paraId="212701FF" w14:textId="77777777" w:rsidTr="00A9730B">
        <w:tc>
          <w:tcPr>
            <w:tcW w:w="4390" w:type="dxa"/>
          </w:tcPr>
          <w:p w14:paraId="41464658" w14:textId="5DCDD004" w:rsidR="00775AF5" w:rsidRDefault="00775AF5" w:rsidP="00A9730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pH mesuré</w:t>
            </w:r>
          </w:p>
        </w:tc>
        <w:tc>
          <w:tcPr>
            <w:tcW w:w="1842" w:type="dxa"/>
          </w:tcPr>
          <w:p w14:paraId="400575A3" w14:textId="77777777" w:rsidR="00775AF5" w:rsidRDefault="00775AF5" w:rsidP="00A9730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14:paraId="2C7EB59F" w14:textId="77777777" w:rsidR="00775AF5" w:rsidRDefault="00775AF5" w:rsidP="00A9730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14:paraId="140A7293" w14:textId="77777777" w:rsidR="00775AF5" w:rsidRDefault="00775AF5" w:rsidP="00A9730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89" w:type="dxa"/>
          </w:tcPr>
          <w:p w14:paraId="6FDA34C3" w14:textId="77777777" w:rsidR="00775AF5" w:rsidRDefault="00775AF5" w:rsidP="00A9730B">
            <w:pPr>
              <w:rPr>
                <w:rFonts w:asciiTheme="minorHAnsi" w:hAnsiTheme="minorHAnsi" w:cstheme="minorHAnsi"/>
              </w:rPr>
            </w:pPr>
          </w:p>
        </w:tc>
      </w:tr>
    </w:tbl>
    <w:p w14:paraId="3FB93CB0" w14:textId="77777777" w:rsidR="00A9730B" w:rsidRPr="00A9730B" w:rsidRDefault="00A9730B" w:rsidP="00A9730B">
      <w:pPr>
        <w:rPr>
          <w:rFonts w:asciiTheme="minorHAnsi" w:hAnsiTheme="minorHAnsi" w:cstheme="minorHAnsi"/>
        </w:rPr>
      </w:pPr>
    </w:p>
    <w:p w14:paraId="04451F32" w14:textId="6D618D3C" w:rsidR="00965FAF" w:rsidRPr="00A9730B" w:rsidRDefault="00965FAF" w:rsidP="00965FAF">
      <w:pPr>
        <w:rPr>
          <w:rFonts w:asciiTheme="minorHAnsi" w:hAnsiTheme="minorHAnsi" w:cstheme="minorHAnsi"/>
        </w:rPr>
      </w:pPr>
    </w:p>
    <w:p w14:paraId="52742E88" w14:textId="6F81DD7F" w:rsidR="00A9730B" w:rsidRPr="00A9730B" w:rsidRDefault="00A9730B" w:rsidP="00A9730B">
      <w:pPr>
        <w:pStyle w:val="Paragraphedeliste"/>
        <w:numPr>
          <w:ilvl w:val="0"/>
          <w:numId w:val="22"/>
        </w:numPr>
        <w:rPr>
          <w:rFonts w:cstheme="minorHAnsi"/>
          <w:sz w:val="24"/>
          <w:szCs w:val="24"/>
        </w:rPr>
      </w:pPr>
      <w:r w:rsidRPr="00A9730B">
        <w:rPr>
          <w:rFonts w:cstheme="minorHAnsi"/>
          <w:sz w:val="24"/>
          <w:szCs w:val="24"/>
        </w:rPr>
        <w:t>Après vérification</w:t>
      </w:r>
      <w:r w:rsidR="00775AF5">
        <w:rPr>
          <w:rFonts w:cstheme="minorHAnsi"/>
          <w:sz w:val="24"/>
          <w:szCs w:val="24"/>
        </w:rPr>
        <w:t xml:space="preserve"> du tableau</w:t>
      </w:r>
      <w:r w:rsidRPr="00A9730B">
        <w:rPr>
          <w:rFonts w:cstheme="minorHAnsi"/>
          <w:sz w:val="24"/>
          <w:szCs w:val="24"/>
        </w:rPr>
        <w:t xml:space="preserve"> par votre professeur, préparer les solutions. </w:t>
      </w:r>
    </w:p>
    <w:p w14:paraId="04B73C56" w14:textId="72DCF1D7" w:rsidR="00A9730B" w:rsidRPr="00A9730B" w:rsidRDefault="00A9730B" w:rsidP="00A9730B">
      <w:pPr>
        <w:pStyle w:val="Paragraphedeliste"/>
        <w:numPr>
          <w:ilvl w:val="0"/>
          <w:numId w:val="22"/>
        </w:numPr>
        <w:rPr>
          <w:rFonts w:cstheme="minorHAnsi"/>
          <w:sz w:val="24"/>
          <w:szCs w:val="24"/>
        </w:rPr>
      </w:pPr>
      <w:r w:rsidRPr="00A9730B">
        <w:rPr>
          <w:rFonts w:cstheme="minorHAnsi"/>
          <w:sz w:val="24"/>
          <w:szCs w:val="24"/>
        </w:rPr>
        <w:t xml:space="preserve">Mesurer le pH de ces solutions et remplir la dernière ligne du tableau. </w:t>
      </w:r>
      <w:r w:rsidR="008E66A4">
        <w:rPr>
          <w:rFonts w:cstheme="minorHAnsi"/>
          <w:sz w:val="24"/>
          <w:szCs w:val="24"/>
        </w:rPr>
        <w:t xml:space="preserve">(Se </w:t>
      </w:r>
      <w:r w:rsidR="00963F23">
        <w:rPr>
          <w:rFonts w:cstheme="minorHAnsi"/>
          <w:sz w:val="24"/>
          <w:szCs w:val="24"/>
        </w:rPr>
        <w:t>référer</w:t>
      </w:r>
      <w:r w:rsidR="008E66A4">
        <w:rPr>
          <w:rFonts w:cstheme="minorHAnsi"/>
          <w:sz w:val="24"/>
          <w:szCs w:val="24"/>
        </w:rPr>
        <w:t xml:space="preserve"> à la fiche méthode </w:t>
      </w:r>
      <w:r w:rsidR="00963F23">
        <w:rPr>
          <w:rFonts w:cstheme="minorHAnsi"/>
          <w:sz w:val="24"/>
          <w:szCs w:val="24"/>
        </w:rPr>
        <w:t>« </w:t>
      </w:r>
      <w:proofErr w:type="spellStart"/>
      <w:r w:rsidR="00963F23">
        <w:rPr>
          <w:rFonts w:cstheme="minorHAnsi"/>
          <w:sz w:val="24"/>
          <w:szCs w:val="24"/>
        </w:rPr>
        <w:t>pHmètre</w:t>
      </w:r>
      <w:proofErr w:type="spellEnd"/>
      <w:r w:rsidR="00963F23">
        <w:rPr>
          <w:rFonts w:cstheme="minorHAnsi"/>
          <w:sz w:val="24"/>
          <w:szCs w:val="24"/>
        </w:rPr>
        <w:t xml:space="preserve"> avec </w:t>
      </w:r>
      <w:proofErr w:type="spellStart"/>
      <w:r w:rsidR="00963F23">
        <w:rPr>
          <w:rFonts w:cstheme="minorHAnsi"/>
          <w:sz w:val="24"/>
          <w:szCs w:val="24"/>
        </w:rPr>
        <w:t>LatisPro</w:t>
      </w:r>
      <w:proofErr w:type="spellEnd"/>
      <w:r w:rsidR="00963F23">
        <w:rPr>
          <w:rFonts w:cstheme="minorHAnsi"/>
          <w:sz w:val="24"/>
          <w:szCs w:val="24"/>
        </w:rPr>
        <w:t xml:space="preserve"> » pour l’utilisation de ce dernier). </w:t>
      </w:r>
    </w:p>
    <w:p w14:paraId="76CC1DC0" w14:textId="77777777" w:rsidR="00963F23" w:rsidRDefault="00965FAF" w:rsidP="00963F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965FAF">
        <w:rPr>
          <w:rFonts w:asciiTheme="minorHAnsi" w:hAnsiTheme="minorHAnsi" w:cstheme="minorHAnsi"/>
          <w:b/>
          <w:bCs/>
          <w:sz w:val="28"/>
          <w:szCs w:val="28"/>
        </w:rPr>
        <w:t xml:space="preserve">Partie 2 : </w:t>
      </w:r>
    </w:p>
    <w:p w14:paraId="5BCB2FF8" w14:textId="1D523BC8" w:rsidR="00965FAF" w:rsidRDefault="00965FAF" w:rsidP="00963F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965FAF">
        <w:rPr>
          <w:rFonts w:asciiTheme="minorHAnsi" w:hAnsiTheme="minorHAnsi" w:cstheme="minorHAnsi"/>
          <w:b/>
          <w:bCs/>
          <w:sz w:val="28"/>
          <w:szCs w:val="28"/>
        </w:rPr>
        <w:t>Comparaison entre les mesures expérimentales et les valeurs théoriques attendues :</w:t>
      </w:r>
    </w:p>
    <w:p w14:paraId="6BD25AA8" w14:textId="77777777" w:rsidR="008E66A4" w:rsidRPr="00965FAF" w:rsidRDefault="008E66A4" w:rsidP="00965FAF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73718D77" w14:textId="25ACDD24" w:rsidR="003342F6" w:rsidRDefault="00A7216D" w:rsidP="003342F6">
      <w:pPr>
        <w:pStyle w:val="Paragraphedeliste"/>
        <w:numPr>
          <w:ilvl w:val="0"/>
          <w:numId w:val="1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Ouvrir le fichier « Mesure_pH.py » en utilisant </w:t>
      </w:r>
      <w:proofErr w:type="spellStart"/>
      <w:r>
        <w:rPr>
          <w:rFonts w:cstheme="minorHAnsi"/>
          <w:sz w:val="24"/>
          <w:szCs w:val="24"/>
        </w:rPr>
        <w:t>Edupython</w:t>
      </w:r>
      <w:proofErr w:type="spellEnd"/>
      <w:r w:rsidR="00CF17FC">
        <w:rPr>
          <w:rFonts w:cstheme="minorHAnsi"/>
          <w:sz w:val="24"/>
          <w:szCs w:val="24"/>
        </w:rPr>
        <w:t>.</w:t>
      </w:r>
    </w:p>
    <w:p w14:paraId="771FC5AE" w14:textId="24BA796E" w:rsidR="0021386D" w:rsidRDefault="00A7216D" w:rsidP="003342F6">
      <w:pPr>
        <w:pStyle w:val="Paragraphedeliste"/>
        <w:numPr>
          <w:ilvl w:val="0"/>
          <w:numId w:val="1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Compléter la liste concentration et la liste pH avec vos valeurs.</w:t>
      </w:r>
      <w:r w:rsidR="0021386D">
        <w:rPr>
          <w:rFonts w:cstheme="minorHAnsi"/>
          <w:sz w:val="24"/>
          <w:szCs w:val="24"/>
        </w:rPr>
        <w:t xml:space="preserve"> (</w:t>
      </w:r>
      <w:r w:rsidR="006D6A36">
        <w:rPr>
          <w:rFonts w:cstheme="minorHAnsi"/>
          <w:sz w:val="24"/>
          <w:szCs w:val="24"/>
        </w:rPr>
        <w:t>Lignes</w:t>
      </w:r>
      <w:r w:rsidR="0021386D">
        <w:rPr>
          <w:rFonts w:cstheme="minorHAnsi"/>
          <w:sz w:val="24"/>
          <w:szCs w:val="24"/>
        </w:rPr>
        <w:t xml:space="preserve"> 7 et 8)</w:t>
      </w:r>
    </w:p>
    <w:p w14:paraId="59C341F8" w14:textId="5F0C7743" w:rsidR="00A7216D" w:rsidRPr="006D6A36" w:rsidRDefault="00CF17FC" w:rsidP="0021386D">
      <w:pPr>
        <w:pStyle w:val="Paragraphedeliste"/>
        <w:rPr>
          <w:rFonts w:cstheme="minorHAnsi"/>
          <w:i/>
          <w:iCs/>
          <w:sz w:val="24"/>
          <w:szCs w:val="24"/>
        </w:rPr>
      </w:pPr>
      <w:r w:rsidRPr="006D6A36">
        <w:rPr>
          <w:rFonts w:cstheme="minorHAnsi"/>
          <w:i/>
          <w:iCs/>
          <w:sz w:val="24"/>
          <w:szCs w:val="24"/>
        </w:rPr>
        <w:t xml:space="preserve">Remarque sur la </w:t>
      </w:r>
      <w:r w:rsidR="008E66A4" w:rsidRPr="006D6A36">
        <w:rPr>
          <w:rFonts w:cstheme="minorHAnsi"/>
          <w:i/>
          <w:iCs/>
          <w:sz w:val="24"/>
          <w:szCs w:val="24"/>
        </w:rPr>
        <w:t>syntaxe</w:t>
      </w:r>
      <w:r w:rsidRPr="006D6A36">
        <w:rPr>
          <w:rFonts w:cstheme="minorHAnsi"/>
          <w:i/>
          <w:iCs/>
          <w:sz w:val="24"/>
          <w:szCs w:val="24"/>
        </w:rPr>
        <w:t xml:space="preserve"> en python : les virgules des données sont remplacées par des points, les </w:t>
      </w:r>
      <w:r w:rsidR="008E66A4" w:rsidRPr="006D6A36">
        <w:rPr>
          <w:rFonts w:cstheme="minorHAnsi"/>
          <w:i/>
          <w:iCs/>
          <w:sz w:val="24"/>
          <w:szCs w:val="24"/>
        </w:rPr>
        <w:t>valeurs de la liste sont séparées par des « </w:t>
      </w:r>
      <w:r w:rsidR="00897F3E">
        <w:rPr>
          <w:rFonts w:cstheme="minorHAnsi"/>
          <w:i/>
          <w:iCs/>
          <w:sz w:val="24"/>
          <w:szCs w:val="24"/>
        </w:rPr>
        <w:t>,</w:t>
      </w:r>
      <w:r w:rsidR="008E66A4" w:rsidRPr="006D6A36">
        <w:rPr>
          <w:rFonts w:cstheme="minorHAnsi"/>
          <w:i/>
          <w:iCs/>
          <w:sz w:val="24"/>
          <w:szCs w:val="24"/>
        </w:rPr>
        <w:t> »</w:t>
      </w:r>
    </w:p>
    <w:p w14:paraId="3BA52287" w14:textId="680EBE68" w:rsidR="00CF17FC" w:rsidRDefault="00A7216D" w:rsidP="00CF17FC">
      <w:pPr>
        <w:pStyle w:val="Paragraphedeliste"/>
        <w:numPr>
          <w:ilvl w:val="0"/>
          <w:numId w:val="1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Exécuter le programme.</w:t>
      </w:r>
    </w:p>
    <w:p w14:paraId="18AB88A8" w14:textId="77777777" w:rsidR="00D9329C" w:rsidRPr="00D9329C" w:rsidRDefault="00D9329C" w:rsidP="00D9329C">
      <w:pPr>
        <w:pStyle w:val="Paragraphedeliste"/>
        <w:rPr>
          <w:rFonts w:cstheme="minorHAnsi"/>
          <w:sz w:val="24"/>
          <w:szCs w:val="24"/>
        </w:rPr>
      </w:pPr>
    </w:p>
    <w:p w14:paraId="26368855" w14:textId="7BE4FC68" w:rsidR="008E66A4" w:rsidRDefault="008E66A4" w:rsidP="00963F23">
      <w:pPr>
        <w:pStyle w:val="Paragraphedeliste"/>
        <w:numPr>
          <w:ilvl w:val="0"/>
          <w:numId w:val="24"/>
        </w:numPr>
        <w:rPr>
          <w:rFonts w:cstheme="minorHAnsi"/>
        </w:rPr>
      </w:pPr>
      <w:r w:rsidRPr="00963F23">
        <w:rPr>
          <w:rFonts w:cstheme="minorHAnsi"/>
          <w:sz w:val="24"/>
          <w:szCs w:val="24"/>
        </w:rPr>
        <w:t>Représenter ci-dessous la courbe obtenue :</w:t>
      </w:r>
      <w:r>
        <w:rPr>
          <w:rFonts w:cstheme="minorHAnsi"/>
        </w:rPr>
        <w:t xml:space="preserve"> </w:t>
      </w:r>
    </w:p>
    <w:p w14:paraId="1AB41CE4" w14:textId="31D65242" w:rsidR="008E66A4" w:rsidRDefault="008E66A4" w:rsidP="008E66A4">
      <w:pPr>
        <w:rPr>
          <w:rFonts w:cstheme="minorHAnsi"/>
        </w:rPr>
      </w:pPr>
    </w:p>
    <w:p w14:paraId="061E8C77" w14:textId="5CFF6694" w:rsidR="008E66A4" w:rsidRDefault="008E66A4" w:rsidP="008E66A4">
      <w:pPr>
        <w:rPr>
          <w:rFonts w:cstheme="minorHAnsi"/>
        </w:rPr>
      </w:pPr>
    </w:p>
    <w:p w14:paraId="4D0F2231" w14:textId="589F9741" w:rsidR="008E66A4" w:rsidRDefault="008E66A4" w:rsidP="008E66A4">
      <w:pPr>
        <w:rPr>
          <w:rFonts w:cstheme="minorHAnsi"/>
        </w:rPr>
      </w:pPr>
    </w:p>
    <w:p w14:paraId="7D7A7033" w14:textId="5D2F61B1" w:rsidR="008E66A4" w:rsidRDefault="008E66A4" w:rsidP="008E66A4">
      <w:pPr>
        <w:rPr>
          <w:rFonts w:cstheme="minorHAnsi"/>
        </w:rPr>
      </w:pPr>
    </w:p>
    <w:p w14:paraId="7DC3A53B" w14:textId="55A6B1C8" w:rsidR="008E66A4" w:rsidRDefault="008E66A4" w:rsidP="008E66A4">
      <w:pPr>
        <w:rPr>
          <w:rFonts w:cstheme="minorHAnsi"/>
        </w:rPr>
      </w:pPr>
    </w:p>
    <w:p w14:paraId="76FF2E7A" w14:textId="36A702F2" w:rsidR="008E66A4" w:rsidRDefault="008E66A4" w:rsidP="008E66A4">
      <w:pPr>
        <w:rPr>
          <w:rFonts w:cstheme="minorHAnsi"/>
        </w:rPr>
      </w:pPr>
    </w:p>
    <w:p w14:paraId="4028C4DF" w14:textId="2136B739" w:rsidR="008E66A4" w:rsidRDefault="008E66A4" w:rsidP="008E66A4">
      <w:pPr>
        <w:rPr>
          <w:rFonts w:cstheme="minorHAnsi"/>
        </w:rPr>
      </w:pPr>
    </w:p>
    <w:p w14:paraId="4B1FD1C2" w14:textId="1EBEE754" w:rsidR="00963F23" w:rsidRDefault="00963F23" w:rsidP="008E66A4">
      <w:pPr>
        <w:rPr>
          <w:rFonts w:cstheme="minorHAnsi"/>
        </w:rPr>
      </w:pPr>
    </w:p>
    <w:p w14:paraId="1CBD51EB" w14:textId="77777777" w:rsidR="00963F23" w:rsidRDefault="00963F23" w:rsidP="008E66A4">
      <w:pPr>
        <w:rPr>
          <w:rFonts w:cstheme="minorHAnsi"/>
        </w:rPr>
      </w:pPr>
    </w:p>
    <w:p w14:paraId="0DDE33F7" w14:textId="207C475A" w:rsidR="008E66A4" w:rsidRDefault="008E66A4" w:rsidP="008E66A4">
      <w:pPr>
        <w:rPr>
          <w:rFonts w:cstheme="minorHAnsi"/>
        </w:rPr>
      </w:pPr>
    </w:p>
    <w:p w14:paraId="5AC9F926" w14:textId="1167FC27" w:rsidR="008E66A4" w:rsidRDefault="008E66A4" w:rsidP="008E66A4">
      <w:pPr>
        <w:rPr>
          <w:rFonts w:cstheme="minorHAnsi"/>
        </w:rPr>
      </w:pPr>
    </w:p>
    <w:p w14:paraId="5D41135F" w14:textId="77777777" w:rsidR="008E66A4" w:rsidRPr="008E66A4" w:rsidRDefault="008E66A4" w:rsidP="008E66A4">
      <w:pPr>
        <w:rPr>
          <w:rFonts w:cstheme="minorHAnsi"/>
        </w:rPr>
      </w:pPr>
    </w:p>
    <w:p w14:paraId="35053844" w14:textId="2C07117C" w:rsidR="00CF17FC" w:rsidRPr="00963F23" w:rsidRDefault="00CF17FC" w:rsidP="00963F23">
      <w:pPr>
        <w:pStyle w:val="Paragraphedeliste"/>
        <w:numPr>
          <w:ilvl w:val="0"/>
          <w:numId w:val="24"/>
        </w:numPr>
        <w:rPr>
          <w:rFonts w:cstheme="minorHAnsi"/>
          <w:sz w:val="24"/>
          <w:szCs w:val="24"/>
        </w:rPr>
      </w:pPr>
      <w:r w:rsidRPr="00963F23">
        <w:rPr>
          <w:rFonts w:cstheme="minorHAnsi"/>
          <w:sz w:val="24"/>
          <w:szCs w:val="24"/>
        </w:rPr>
        <w:lastRenderedPageBreak/>
        <w:t xml:space="preserve">Quelle est la courbe représentée en rouge d’après le programme ? </w:t>
      </w:r>
    </w:p>
    <w:p w14:paraId="723F7148" w14:textId="06E9CBE6" w:rsidR="00CF17FC" w:rsidRPr="00963F23" w:rsidRDefault="00CF17FC" w:rsidP="00CF17FC">
      <w:pPr>
        <w:pStyle w:val="Paragraphedeliste"/>
        <w:rPr>
          <w:rFonts w:cstheme="minorHAnsi"/>
          <w:sz w:val="24"/>
          <w:szCs w:val="24"/>
        </w:rPr>
      </w:pPr>
      <w:r w:rsidRPr="00963F23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14:paraId="52B2B49E" w14:textId="24DB0DD5" w:rsidR="00CF17FC" w:rsidRPr="00963F23" w:rsidRDefault="00CF17FC" w:rsidP="00CF17FC">
      <w:pPr>
        <w:pStyle w:val="Paragraphedeliste"/>
        <w:rPr>
          <w:rFonts w:cstheme="minorHAnsi"/>
          <w:sz w:val="24"/>
          <w:szCs w:val="24"/>
        </w:rPr>
      </w:pPr>
      <w:r w:rsidRPr="00963F23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14:paraId="0D9DE911" w14:textId="76796D50" w:rsidR="00CF17FC" w:rsidRPr="00963F23" w:rsidRDefault="00CF17FC" w:rsidP="00963F23">
      <w:pPr>
        <w:pStyle w:val="Paragraphedeliste"/>
        <w:numPr>
          <w:ilvl w:val="0"/>
          <w:numId w:val="24"/>
        </w:numPr>
        <w:rPr>
          <w:rFonts w:cstheme="minorHAnsi"/>
          <w:sz w:val="24"/>
          <w:szCs w:val="24"/>
        </w:rPr>
      </w:pPr>
      <w:r w:rsidRPr="00963F23">
        <w:rPr>
          <w:rFonts w:cstheme="minorHAnsi"/>
          <w:sz w:val="24"/>
          <w:szCs w:val="24"/>
        </w:rPr>
        <w:t>La relation donnée dans le document 1 est-elle vérifiée ? Justifier.</w:t>
      </w:r>
    </w:p>
    <w:p w14:paraId="02AE771B" w14:textId="77777777" w:rsidR="00CF17FC" w:rsidRPr="00963F23" w:rsidRDefault="00CF17FC" w:rsidP="00CF17FC">
      <w:pPr>
        <w:pStyle w:val="Paragraphedeliste"/>
        <w:rPr>
          <w:rFonts w:cstheme="minorHAnsi"/>
          <w:sz w:val="24"/>
          <w:szCs w:val="24"/>
        </w:rPr>
      </w:pPr>
      <w:r w:rsidRPr="00963F23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14:paraId="2FBF6C81" w14:textId="1BABB33C" w:rsidR="003342F6" w:rsidRPr="00CF17FC" w:rsidRDefault="00CF17FC" w:rsidP="00CF17FC">
      <w:pPr>
        <w:pStyle w:val="Paragraphedeliste"/>
        <w:rPr>
          <w:rFonts w:cstheme="minorHAnsi"/>
          <w:sz w:val="24"/>
          <w:szCs w:val="24"/>
        </w:rPr>
      </w:pPr>
      <w:r w:rsidRPr="00963F23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14:paraId="1CE5D8E8" w14:textId="0F9E5480" w:rsidR="003342F6" w:rsidRPr="003342F6" w:rsidRDefault="003342F6" w:rsidP="00963F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3342F6">
        <w:rPr>
          <w:rFonts w:asciiTheme="minorHAnsi" w:hAnsiTheme="minorHAnsi" w:cstheme="minorHAnsi"/>
          <w:b/>
          <w:bCs/>
          <w:sz w:val="28"/>
          <w:szCs w:val="28"/>
        </w:rPr>
        <w:t>Partie 3 : Prise en compte des incertitudes pour vérifier que les valeurs expérimentales correspondent bien aux valeurs expérimentales attendues :</w:t>
      </w:r>
    </w:p>
    <w:p w14:paraId="397C1DB2" w14:textId="1806B7A7" w:rsidR="003342F6" w:rsidRDefault="009E7772" w:rsidP="00F3114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22BB949" wp14:editId="3C973E19">
                <wp:simplePos x="0" y="0"/>
                <wp:positionH relativeFrom="column">
                  <wp:posOffset>-126460</wp:posOffset>
                </wp:positionH>
                <wp:positionV relativeFrom="paragraph">
                  <wp:posOffset>166897</wp:posOffset>
                </wp:positionV>
                <wp:extent cx="6906260" cy="5680953"/>
                <wp:effectExtent l="0" t="0" r="15240" b="889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6260" cy="568095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575A08" id="Rectangle 6" o:spid="_x0000_s1026" style="position:absolute;margin-left:-9.95pt;margin-top:13.15pt;width:543.8pt;height:447.3pt;z-index:-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" fillcolor="white [3201]" strokecolor="black [3200]" strokeweight="1pt"/>
            </w:pict>
          </mc:Fallback>
        </mc:AlternateContent>
      </w:r>
    </w:p>
    <w:p w14:paraId="79114320" w14:textId="10DECFA1" w:rsidR="00234387" w:rsidRPr="009E7772" w:rsidRDefault="00234387" w:rsidP="00F31143">
      <w:pPr>
        <w:rPr>
          <w:rFonts w:asciiTheme="minorHAnsi" w:hAnsiTheme="minorHAnsi" w:cstheme="minorHAnsi"/>
          <w:b/>
          <w:bCs/>
          <w:u w:val="single"/>
        </w:rPr>
      </w:pPr>
      <w:r w:rsidRPr="009E7772">
        <w:rPr>
          <w:rFonts w:asciiTheme="minorHAnsi" w:hAnsiTheme="minorHAnsi" w:cstheme="minorHAnsi"/>
          <w:b/>
          <w:bCs/>
          <w:u w:val="single"/>
        </w:rPr>
        <w:t xml:space="preserve">Document 4 : Incertitudes de mesures : </w:t>
      </w:r>
    </w:p>
    <w:p w14:paraId="59C58546" w14:textId="4314E5BC" w:rsidR="00234387" w:rsidRPr="009E7772" w:rsidRDefault="00234387" w:rsidP="00234387">
      <w:pPr>
        <w:numPr>
          <w:ilvl w:val="0"/>
          <w:numId w:val="25"/>
        </w:numPr>
        <w:spacing w:before="100" w:beforeAutospacing="1"/>
        <w:rPr>
          <w:rFonts w:asciiTheme="minorHAnsi" w:hAnsiTheme="minorHAnsi" w:cstheme="minorHAnsi"/>
        </w:rPr>
      </w:pPr>
      <w:r w:rsidRPr="00234387">
        <w:rPr>
          <w:rFonts w:asciiTheme="minorHAnsi" w:hAnsiTheme="minorHAnsi" w:cstheme="minorHAnsi"/>
          <w:u w:val="single"/>
        </w:rPr>
        <w:t>Notation d’un résultat de mesure :</w:t>
      </w:r>
      <w:r w:rsidRPr="00234387">
        <w:rPr>
          <w:rFonts w:asciiTheme="minorHAnsi" w:hAnsiTheme="minorHAnsi" w:cstheme="minorHAnsi"/>
        </w:rPr>
        <w:t xml:space="preserve"> </w:t>
      </w:r>
    </w:p>
    <w:p w14:paraId="2C2980D6" w14:textId="0410EAA7" w:rsidR="00234387" w:rsidRPr="00234387" w:rsidRDefault="00234387" w:rsidP="00234387">
      <w:pPr>
        <w:spacing w:before="100" w:beforeAutospacing="1"/>
        <w:ind w:left="720"/>
        <w:rPr>
          <w:rFonts w:asciiTheme="minorHAnsi" w:hAnsiTheme="minorHAnsi" w:cstheme="minorHAnsi"/>
        </w:rPr>
      </w:pPr>
      <w:r w:rsidRPr="00234387">
        <w:rPr>
          <w:rFonts w:asciiTheme="minorHAnsi" w:hAnsiTheme="minorHAnsi" w:cstheme="minorHAnsi"/>
        </w:rPr>
        <w:t xml:space="preserve">Une mesure n’est jamais parfaitement précise. Il existe toujours une incertitude U(X) (due aux instruments de mesure). Un résultat de mesure devra donc être noté : </w:t>
      </w:r>
    </w:p>
    <w:tbl>
      <w:tblPr>
        <w:tblW w:w="5000" w:type="pct"/>
        <w:tblCellSpacing w:w="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5225"/>
        <w:gridCol w:w="5225"/>
      </w:tblGrid>
      <w:tr w:rsidR="00234387" w:rsidRPr="00234387" w14:paraId="4E7EF90B" w14:textId="77777777" w:rsidTr="00234387">
        <w:trPr>
          <w:tblCellSpacing w:w="0" w:type="dxa"/>
        </w:trPr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322F9B4B" w14:textId="77777777" w:rsidR="00234387" w:rsidRPr="009E7772" w:rsidRDefault="00234387" w:rsidP="00234387">
            <w:pPr>
              <w:spacing w:before="100" w:beforeAutospacing="1" w:after="142" w:line="276" w:lineRule="auto"/>
              <w:jc w:val="center"/>
              <w:rPr>
                <w:rFonts w:asciiTheme="minorHAnsi" w:hAnsiTheme="minorHAnsi" w:cstheme="minorHAnsi"/>
              </w:rPr>
            </w:pPr>
          </w:p>
          <w:p w14:paraId="4F40528E" w14:textId="7582B390" w:rsidR="00234387" w:rsidRPr="00234387" w:rsidRDefault="00234387" w:rsidP="00234387">
            <w:pPr>
              <w:spacing w:before="100" w:beforeAutospacing="1" w:after="142" w:line="276" w:lineRule="auto"/>
              <w:jc w:val="center"/>
              <w:rPr>
                <w:rFonts w:asciiTheme="minorHAnsi" w:hAnsiTheme="minorHAnsi" w:cstheme="minorHAnsi"/>
              </w:rPr>
            </w:pPr>
            <w:r w:rsidRPr="00234387">
              <w:rPr>
                <w:rFonts w:asciiTheme="minorHAnsi" w:hAnsiTheme="minorHAnsi" w:cstheme="minorHAnsi"/>
              </w:rPr>
              <w:t>X = x ± U(X)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1ABEFFE" w14:textId="77777777" w:rsidR="00234387" w:rsidRPr="00234387" w:rsidRDefault="00234387" w:rsidP="00234387">
            <w:pPr>
              <w:spacing w:before="100" w:beforeAutospacing="1" w:after="142" w:line="276" w:lineRule="auto"/>
              <w:rPr>
                <w:rFonts w:asciiTheme="minorHAnsi" w:hAnsiTheme="minorHAnsi" w:cstheme="minorHAnsi"/>
              </w:rPr>
            </w:pPr>
            <w:r w:rsidRPr="00234387">
              <w:rPr>
                <w:rFonts w:asciiTheme="minorHAnsi" w:hAnsiTheme="minorHAnsi" w:cstheme="minorHAnsi"/>
              </w:rPr>
              <w:t xml:space="preserve">X : mesurande (grandeur à mesurer) </w:t>
            </w:r>
          </w:p>
          <w:p w14:paraId="6C22DE61" w14:textId="77777777" w:rsidR="00234387" w:rsidRPr="00234387" w:rsidRDefault="00234387" w:rsidP="00234387">
            <w:pPr>
              <w:spacing w:before="100" w:beforeAutospacing="1" w:after="142" w:line="276" w:lineRule="auto"/>
              <w:rPr>
                <w:rFonts w:asciiTheme="minorHAnsi" w:hAnsiTheme="minorHAnsi" w:cstheme="minorHAnsi"/>
              </w:rPr>
            </w:pPr>
            <w:r w:rsidRPr="00234387">
              <w:rPr>
                <w:rFonts w:asciiTheme="minorHAnsi" w:hAnsiTheme="minorHAnsi" w:cstheme="minorHAnsi"/>
              </w:rPr>
              <w:t xml:space="preserve">x : la mesure </w:t>
            </w:r>
          </w:p>
          <w:p w14:paraId="10BA19DD" w14:textId="77777777" w:rsidR="00234387" w:rsidRPr="00234387" w:rsidRDefault="00234387" w:rsidP="00234387">
            <w:pPr>
              <w:spacing w:before="100" w:beforeAutospacing="1" w:after="142" w:line="276" w:lineRule="auto"/>
              <w:rPr>
                <w:rFonts w:asciiTheme="minorHAnsi" w:hAnsiTheme="minorHAnsi" w:cstheme="minorHAnsi"/>
              </w:rPr>
            </w:pPr>
            <w:r w:rsidRPr="00234387">
              <w:rPr>
                <w:rFonts w:asciiTheme="minorHAnsi" w:hAnsiTheme="minorHAnsi" w:cstheme="minorHAnsi"/>
              </w:rPr>
              <w:t xml:space="preserve">U(X) : incertitude absolue </w:t>
            </w:r>
          </w:p>
        </w:tc>
      </w:tr>
    </w:tbl>
    <w:p w14:paraId="6BF6CA85" w14:textId="1D8ED7B2" w:rsidR="009E7772" w:rsidRPr="009E7772" w:rsidRDefault="009E7772" w:rsidP="00234387">
      <w:pPr>
        <w:spacing w:before="100" w:beforeAutospacing="1"/>
        <w:rPr>
          <w:rFonts w:asciiTheme="minorHAnsi" w:hAnsiTheme="minorHAnsi" w:cstheme="minorHAnsi"/>
        </w:rPr>
      </w:pPr>
      <w:r w:rsidRPr="009E7772">
        <w:rPr>
          <w:rFonts w:asciiTheme="minorHAnsi" w:hAnsiTheme="minorHAnsi" w:cstheme="minorHAnsi"/>
        </w:rPr>
        <w:t>Les incertitudes sont données sur les notices des appareils, sur le matériel ou par le dernier chiffres de la mesure.</w:t>
      </w:r>
    </w:p>
    <w:p w14:paraId="7E6586F5" w14:textId="1D47F10A" w:rsidR="00234387" w:rsidRPr="00234387" w:rsidRDefault="00234387" w:rsidP="00234387">
      <w:pPr>
        <w:spacing w:before="100" w:beforeAutospacing="1"/>
        <w:rPr>
          <w:rFonts w:asciiTheme="minorHAnsi" w:hAnsiTheme="minorHAnsi" w:cstheme="minorHAnsi"/>
        </w:rPr>
      </w:pPr>
      <w:r w:rsidRPr="00234387">
        <w:rPr>
          <w:rFonts w:asciiTheme="minorHAnsi" w:hAnsiTheme="minorHAnsi" w:cstheme="minorHAnsi"/>
          <w:i/>
          <w:iCs/>
        </w:rPr>
        <w:t>Par exemple</w:t>
      </w:r>
      <w:r w:rsidRPr="00234387">
        <w:rPr>
          <w:rFonts w:asciiTheme="minorHAnsi" w:hAnsiTheme="minorHAnsi" w:cstheme="minorHAnsi"/>
        </w:rPr>
        <w:t xml:space="preserve"> : je mesure une masse à l’aide d’un balance précise au dixième (un chiffre après la virgule), la mesure sera donc précise à 0,1 près, l’incertitude sur la masse est de ±0,1g. La balance indique : 32,2g donc : </w:t>
      </w:r>
      <w:r w:rsidRPr="009E7772">
        <w:rPr>
          <w:rFonts w:asciiTheme="minorHAnsi" w:hAnsiTheme="minorHAnsi" w:cstheme="minorHAnsi"/>
        </w:rPr>
        <w:t xml:space="preserve">    </w:t>
      </w:r>
      <w:r w:rsidRPr="00234387">
        <w:rPr>
          <w:rFonts w:asciiTheme="minorHAnsi" w:hAnsiTheme="minorHAnsi" w:cstheme="minorHAnsi"/>
          <w:b/>
          <w:bCs/>
        </w:rPr>
        <w:t>m = 32,2 ± 0,1 g</w:t>
      </w:r>
    </w:p>
    <w:p w14:paraId="0C18772F" w14:textId="4F26C45D" w:rsidR="00234387" w:rsidRPr="00234387" w:rsidRDefault="00234387" w:rsidP="00234387">
      <w:pPr>
        <w:spacing w:before="100" w:beforeAutospacing="1"/>
        <w:rPr>
          <w:rFonts w:asciiTheme="minorHAnsi" w:hAnsiTheme="minorHAnsi" w:cstheme="minorHAnsi"/>
        </w:rPr>
      </w:pPr>
      <w:r w:rsidRPr="00234387">
        <w:rPr>
          <w:rFonts w:asciiTheme="minorHAnsi" w:hAnsiTheme="minorHAnsi" w:cstheme="minorHAnsi"/>
        </w:rPr>
        <w:t xml:space="preserve">On peut aussi donner le résultat sous forme d’un encadrement : </w:t>
      </w:r>
      <w:r w:rsidRPr="00234387">
        <w:rPr>
          <w:rFonts w:asciiTheme="minorHAnsi" w:hAnsiTheme="minorHAnsi" w:cstheme="minorHAnsi"/>
          <w:b/>
          <w:bCs/>
        </w:rPr>
        <w:t>32,1 g &lt; m &lt; 32,3 g</w:t>
      </w:r>
      <w:r w:rsidRPr="00234387">
        <w:rPr>
          <w:rFonts w:asciiTheme="minorHAnsi" w:hAnsiTheme="minorHAnsi" w:cstheme="minorHAnsi"/>
        </w:rPr>
        <w:t xml:space="preserve"> </w:t>
      </w:r>
    </w:p>
    <w:p w14:paraId="21A0F103" w14:textId="77777777" w:rsidR="00234387" w:rsidRPr="00234387" w:rsidRDefault="00234387" w:rsidP="00234387">
      <w:pPr>
        <w:numPr>
          <w:ilvl w:val="0"/>
          <w:numId w:val="26"/>
        </w:numPr>
        <w:spacing w:before="100" w:beforeAutospacing="1"/>
        <w:rPr>
          <w:rFonts w:asciiTheme="minorHAnsi" w:hAnsiTheme="minorHAnsi" w:cstheme="minorHAnsi"/>
        </w:rPr>
      </w:pPr>
      <w:r w:rsidRPr="00234387">
        <w:rPr>
          <w:rFonts w:asciiTheme="minorHAnsi" w:hAnsiTheme="minorHAnsi" w:cstheme="minorHAnsi"/>
          <w:u w:val="single"/>
        </w:rPr>
        <w:t>Incertitude sur une grandeur calculée :</w:t>
      </w:r>
      <w:r w:rsidRPr="00234387">
        <w:rPr>
          <w:rFonts w:asciiTheme="minorHAnsi" w:hAnsiTheme="minorHAnsi" w:cstheme="minorHAnsi"/>
        </w:rPr>
        <w:t xml:space="preserve"> </w:t>
      </w:r>
    </w:p>
    <w:p w14:paraId="364AB6A3" w14:textId="77777777" w:rsidR="00234387" w:rsidRPr="00234387" w:rsidRDefault="00234387" w:rsidP="00234387">
      <w:pPr>
        <w:spacing w:before="100" w:beforeAutospacing="1"/>
        <w:rPr>
          <w:rFonts w:asciiTheme="minorHAnsi" w:hAnsiTheme="minorHAnsi" w:cstheme="minorHAnsi"/>
        </w:rPr>
      </w:pPr>
      <w:r w:rsidRPr="00234387">
        <w:rPr>
          <w:rFonts w:asciiTheme="minorHAnsi" w:hAnsiTheme="minorHAnsi" w:cstheme="minorHAnsi"/>
        </w:rPr>
        <w:t>Si je détermine une grandeur (par exemple C</w:t>
      </w:r>
      <w:r w:rsidRPr="00234387">
        <w:rPr>
          <w:rFonts w:asciiTheme="minorHAnsi" w:hAnsiTheme="minorHAnsi" w:cstheme="minorHAnsi"/>
          <w:vertAlign w:val="subscript"/>
        </w:rPr>
        <w:t>m</w:t>
      </w:r>
      <w:r w:rsidRPr="00234387">
        <w:rPr>
          <w:rFonts w:asciiTheme="minorHAnsi" w:hAnsiTheme="minorHAnsi" w:cstheme="minorHAnsi"/>
        </w:rPr>
        <w:t>, concentration massique) en faisant un calcul à partir de deux autres grandeurs (m la masse et V le volume) alors l’incertitude sur la grandeur calculée (Cm) sera donnée par l’incertitude sur les valeurs expérimentales (m et V).</w:t>
      </w:r>
    </w:p>
    <w:p w14:paraId="14838C3E" w14:textId="77777777" w:rsidR="00234387" w:rsidRPr="00234387" w:rsidRDefault="00234387" w:rsidP="00234387">
      <w:pPr>
        <w:spacing w:before="100" w:beforeAutospacing="1"/>
        <w:rPr>
          <w:rFonts w:asciiTheme="minorHAnsi" w:hAnsiTheme="minorHAnsi" w:cstheme="minorHAnsi"/>
        </w:rPr>
      </w:pPr>
      <w:r w:rsidRPr="00234387">
        <w:rPr>
          <w:rFonts w:asciiTheme="minorHAnsi" w:hAnsiTheme="minorHAnsi" w:cstheme="minorHAnsi"/>
        </w:rPr>
        <w:t xml:space="preserve">La formule permettant de déterminer cette incertitude sera toujours donnée dans l’énoncé de l’exercice ou du TP. </w:t>
      </w:r>
    </w:p>
    <w:p w14:paraId="565EA06B" w14:textId="77777777" w:rsidR="00234387" w:rsidRDefault="00234387" w:rsidP="00F31143">
      <w:pPr>
        <w:rPr>
          <w:rFonts w:asciiTheme="minorHAnsi" w:hAnsiTheme="minorHAnsi" w:cstheme="minorHAnsi"/>
        </w:rPr>
      </w:pPr>
    </w:p>
    <w:p w14:paraId="37756479" w14:textId="7FBE8A77" w:rsidR="00C733A1" w:rsidRPr="00C733A1" w:rsidRDefault="00C733A1" w:rsidP="00C733A1">
      <w:pPr>
        <w:pStyle w:val="Paragraphedeliste"/>
        <w:numPr>
          <w:ilvl w:val="0"/>
          <w:numId w:val="23"/>
        </w:numPr>
        <w:rPr>
          <w:rFonts w:cstheme="minorHAnsi"/>
          <w:sz w:val="24"/>
          <w:szCs w:val="24"/>
        </w:rPr>
      </w:pPr>
      <w:r w:rsidRPr="00C733A1">
        <w:rPr>
          <w:rFonts w:cstheme="minorHAnsi"/>
          <w:sz w:val="24"/>
          <w:szCs w:val="24"/>
        </w:rPr>
        <w:t xml:space="preserve">Faire la liste des sources d’incertitudes pouvant expliquer l’écart entre les mesures expérimentales et théoriques : </w:t>
      </w:r>
    </w:p>
    <w:p w14:paraId="0AEDEF48" w14:textId="77777777" w:rsidR="009E7772" w:rsidRPr="00A9730B" w:rsidRDefault="009E7772" w:rsidP="009E7772">
      <w:pPr>
        <w:pStyle w:val="Paragraphedeliste"/>
        <w:ind w:left="50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14:paraId="650152E1" w14:textId="77777777" w:rsidR="009E7772" w:rsidRPr="00A9730B" w:rsidRDefault="009E7772" w:rsidP="009E7772">
      <w:pPr>
        <w:pStyle w:val="Paragraphedeliste"/>
        <w:ind w:left="50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14:paraId="2FC64F46" w14:textId="77777777" w:rsidR="009E7772" w:rsidRDefault="009E7772" w:rsidP="009E7772">
      <w:pPr>
        <w:pStyle w:val="Paragraphedeliste"/>
        <w:ind w:left="50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14:paraId="2859247E" w14:textId="77777777" w:rsidR="009E7772" w:rsidRDefault="009E7772" w:rsidP="009E7772">
      <w:pPr>
        <w:pStyle w:val="Paragraphedeliste"/>
        <w:ind w:left="502"/>
        <w:rPr>
          <w:rFonts w:cstheme="minorHAnsi"/>
          <w:sz w:val="24"/>
          <w:szCs w:val="24"/>
        </w:rPr>
      </w:pPr>
      <w:r w:rsidRPr="009E7772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14:paraId="12C20E99" w14:textId="09980735" w:rsidR="009E7772" w:rsidRPr="009E7772" w:rsidRDefault="009E7772" w:rsidP="009E7772">
      <w:pPr>
        <w:pStyle w:val="Paragraphedeliste"/>
        <w:ind w:left="502"/>
        <w:rPr>
          <w:rFonts w:cstheme="minorHAnsi"/>
          <w:sz w:val="24"/>
          <w:szCs w:val="24"/>
        </w:rPr>
      </w:pPr>
      <w:r w:rsidRPr="009E7772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14:paraId="40C2F872" w14:textId="77777777" w:rsidR="009E7772" w:rsidRPr="009E7772" w:rsidRDefault="009E7772" w:rsidP="009E7772">
      <w:pPr>
        <w:pStyle w:val="Paragraphedeliste"/>
        <w:ind w:left="502"/>
        <w:rPr>
          <w:rFonts w:cstheme="minorHAnsi"/>
          <w:sz w:val="24"/>
          <w:szCs w:val="24"/>
        </w:rPr>
      </w:pPr>
    </w:p>
    <w:p w14:paraId="3328F066" w14:textId="77777777" w:rsidR="009E7772" w:rsidRPr="00A9730B" w:rsidRDefault="009E7772" w:rsidP="009E7772">
      <w:pPr>
        <w:pStyle w:val="Paragraphedeliste"/>
        <w:ind w:left="502"/>
        <w:rPr>
          <w:rFonts w:cstheme="minorHAnsi"/>
          <w:sz w:val="24"/>
          <w:szCs w:val="24"/>
        </w:rPr>
      </w:pPr>
    </w:p>
    <w:p w14:paraId="1C742330" w14:textId="2E76A0B6" w:rsidR="00C733A1" w:rsidRPr="00C733A1" w:rsidRDefault="00C733A1" w:rsidP="00C733A1">
      <w:pPr>
        <w:pStyle w:val="Paragraphedeliste"/>
        <w:rPr>
          <w:rFonts w:cstheme="minorHAnsi"/>
          <w:sz w:val="24"/>
          <w:szCs w:val="24"/>
        </w:rPr>
      </w:pPr>
    </w:p>
    <w:p w14:paraId="18002968" w14:textId="29884700" w:rsidR="00C733A1" w:rsidRDefault="00C733A1" w:rsidP="00C733A1">
      <w:pPr>
        <w:pStyle w:val="Paragraphedeliste"/>
        <w:numPr>
          <w:ilvl w:val="0"/>
          <w:numId w:val="23"/>
        </w:numPr>
        <w:rPr>
          <w:rFonts w:cstheme="minorHAnsi"/>
          <w:sz w:val="24"/>
          <w:szCs w:val="24"/>
        </w:rPr>
      </w:pPr>
      <w:r w:rsidRPr="00C733A1">
        <w:rPr>
          <w:rFonts w:cstheme="minorHAnsi"/>
          <w:sz w:val="24"/>
          <w:szCs w:val="24"/>
        </w:rPr>
        <w:lastRenderedPageBreak/>
        <w:t>Le programme « </w:t>
      </w:r>
      <w:proofErr w:type="gramStart"/>
      <w:r w:rsidR="009E7772">
        <w:rPr>
          <w:rFonts w:cstheme="minorHAnsi"/>
          <w:sz w:val="24"/>
          <w:szCs w:val="24"/>
        </w:rPr>
        <w:t>Cfille.py</w:t>
      </w:r>
      <w:r w:rsidRPr="00C733A1">
        <w:rPr>
          <w:rFonts w:cstheme="minorHAnsi"/>
          <w:sz w:val="24"/>
          <w:szCs w:val="24"/>
        </w:rPr>
        <w:t>»</w:t>
      </w:r>
      <w:proofErr w:type="gramEnd"/>
      <w:r w:rsidRPr="00C733A1">
        <w:rPr>
          <w:rFonts w:cstheme="minorHAnsi"/>
          <w:sz w:val="24"/>
          <w:szCs w:val="24"/>
        </w:rPr>
        <w:t xml:space="preserve"> permet d’évaluer l’incertitude que sur la concentration des solutions préparées par dilutions en tenant compte des différentes sources d’incertitudes</w:t>
      </w:r>
      <w:r>
        <w:rPr>
          <w:rFonts w:cstheme="minorHAnsi"/>
          <w:sz w:val="24"/>
          <w:szCs w:val="24"/>
        </w:rPr>
        <w:t xml:space="preserve"> liées au matériel utilisé. A l’aide du programme, remplir le tableau suivant : </w:t>
      </w:r>
    </w:p>
    <w:p w14:paraId="6C18836B" w14:textId="5F33E8AF" w:rsidR="009E5B2D" w:rsidRPr="00D9329C" w:rsidRDefault="009E5B2D" w:rsidP="001A15EE">
      <w:pPr>
        <w:jc w:val="center"/>
        <w:rPr>
          <w:rFonts w:asciiTheme="minorHAnsi" w:hAnsiTheme="minorHAnsi" w:cstheme="minorHAnsi"/>
          <w:i/>
          <w:iCs/>
        </w:rPr>
      </w:pPr>
      <w:r w:rsidRPr="00D9329C">
        <w:rPr>
          <w:rFonts w:asciiTheme="minorHAnsi" w:hAnsiTheme="minorHAnsi" w:cstheme="minorHAnsi"/>
          <w:i/>
          <w:iCs/>
        </w:rPr>
        <w:t>Indication</w:t>
      </w:r>
      <w:r w:rsidR="00D9329C" w:rsidRPr="00D9329C">
        <w:rPr>
          <w:rFonts w:asciiTheme="minorHAnsi" w:hAnsiTheme="minorHAnsi" w:cstheme="minorHAnsi"/>
          <w:i/>
          <w:iCs/>
        </w:rPr>
        <w:t>s</w:t>
      </w:r>
      <w:r w:rsidRPr="00D9329C">
        <w:rPr>
          <w:rFonts w:asciiTheme="minorHAnsi" w:hAnsiTheme="minorHAnsi" w:cstheme="minorHAnsi"/>
          <w:i/>
          <w:iCs/>
        </w:rPr>
        <w:t> pour compléter le programme (à refaire pour chaque solution) :</w:t>
      </w:r>
    </w:p>
    <w:p w14:paraId="04E46531" w14:textId="36F2FDBB" w:rsidR="009E5B2D" w:rsidRPr="00E71B04" w:rsidRDefault="009E5B2D" w:rsidP="009E5B2D">
      <w:pPr>
        <w:pStyle w:val="Paragraphedeliste"/>
        <w:numPr>
          <w:ilvl w:val="0"/>
          <w:numId w:val="21"/>
        </w:numPr>
        <w:rPr>
          <w:rFonts w:cstheme="minorHAnsi"/>
          <w:i/>
          <w:iCs/>
          <w:sz w:val="24"/>
          <w:szCs w:val="24"/>
        </w:rPr>
      </w:pPr>
      <w:r w:rsidRPr="00E71B04">
        <w:rPr>
          <w:rFonts w:cstheme="minorHAnsi"/>
          <w:i/>
          <w:iCs/>
          <w:sz w:val="24"/>
          <w:szCs w:val="24"/>
        </w:rPr>
        <w:t>Remplir la ligne 1</w:t>
      </w:r>
      <w:r w:rsidR="0021386D" w:rsidRPr="00E71B04">
        <w:rPr>
          <w:rFonts w:cstheme="minorHAnsi"/>
          <w:i/>
          <w:iCs/>
          <w:sz w:val="24"/>
          <w:szCs w:val="24"/>
        </w:rPr>
        <w:t>8</w:t>
      </w:r>
      <w:r w:rsidRPr="00E71B04">
        <w:rPr>
          <w:rFonts w:cstheme="minorHAnsi"/>
          <w:i/>
          <w:iCs/>
          <w:sz w:val="24"/>
          <w:szCs w:val="24"/>
        </w:rPr>
        <w:t xml:space="preserve"> en indiquant la concentration de la solution mère utilisée ainsi que son incertitude associée. </w:t>
      </w:r>
    </w:p>
    <w:p w14:paraId="26B7894B" w14:textId="56618918" w:rsidR="009E5B2D" w:rsidRPr="00E71B04" w:rsidRDefault="009E5B2D" w:rsidP="009E5B2D">
      <w:pPr>
        <w:pStyle w:val="Paragraphedeliste"/>
        <w:numPr>
          <w:ilvl w:val="0"/>
          <w:numId w:val="21"/>
        </w:numPr>
        <w:rPr>
          <w:rFonts w:cstheme="minorHAnsi"/>
          <w:i/>
          <w:iCs/>
          <w:sz w:val="24"/>
          <w:szCs w:val="24"/>
        </w:rPr>
      </w:pPr>
      <w:r w:rsidRPr="00E71B04">
        <w:rPr>
          <w:rFonts w:cstheme="minorHAnsi"/>
          <w:i/>
          <w:iCs/>
          <w:sz w:val="24"/>
          <w:szCs w:val="24"/>
        </w:rPr>
        <w:t>Remplir la ligne 2</w:t>
      </w:r>
      <w:r w:rsidR="0021386D" w:rsidRPr="00E71B04">
        <w:rPr>
          <w:rFonts w:cstheme="minorHAnsi"/>
          <w:i/>
          <w:iCs/>
          <w:sz w:val="24"/>
          <w:szCs w:val="24"/>
        </w:rPr>
        <w:t>7</w:t>
      </w:r>
      <w:r w:rsidRPr="00E71B04">
        <w:rPr>
          <w:rFonts w:cstheme="minorHAnsi"/>
          <w:i/>
          <w:iCs/>
          <w:sz w:val="24"/>
          <w:szCs w:val="24"/>
        </w:rPr>
        <w:t xml:space="preserve"> en indiquant le numéro de la solution fille. </w:t>
      </w:r>
    </w:p>
    <w:p w14:paraId="42A595FE" w14:textId="06FB7C28" w:rsidR="009E5B2D" w:rsidRPr="00E71B04" w:rsidRDefault="009E5B2D" w:rsidP="009E5B2D">
      <w:pPr>
        <w:pStyle w:val="Paragraphedeliste"/>
        <w:numPr>
          <w:ilvl w:val="0"/>
          <w:numId w:val="21"/>
        </w:numPr>
        <w:rPr>
          <w:rFonts w:cstheme="minorHAnsi"/>
          <w:i/>
          <w:iCs/>
          <w:sz w:val="24"/>
          <w:szCs w:val="24"/>
        </w:rPr>
      </w:pPr>
      <w:r w:rsidRPr="00E71B04">
        <w:rPr>
          <w:rFonts w:cstheme="minorHAnsi"/>
          <w:i/>
          <w:iCs/>
          <w:sz w:val="24"/>
          <w:szCs w:val="24"/>
        </w:rPr>
        <w:t>Remplir les lignes 30, 31</w:t>
      </w:r>
      <w:r w:rsidR="0021386D" w:rsidRPr="00E71B04">
        <w:rPr>
          <w:rFonts w:cstheme="minorHAnsi"/>
          <w:i/>
          <w:iCs/>
          <w:sz w:val="24"/>
          <w:szCs w:val="24"/>
        </w:rPr>
        <w:t>, 32</w:t>
      </w:r>
      <w:r w:rsidRPr="00E71B04">
        <w:rPr>
          <w:rFonts w:cstheme="minorHAnsi"/>
          <w:i/>
          <w:iCs/>
          <w:sz w:val="24"/>
          <w:szCs w:val="24"/>
        </w:rPr>
        <w:t xml:space="preserve"> en indiquant le nombre de fois que chaque pipette a été utilisée pour la dilution. Inscrire 0 si vous n’avez pas utilisé la pipette du volume indiqué. </w:t>
      </w:r>
    </w:p>
    <w:p w14:paraId="78D6AF3E" w14:textId="44440B47" w:rsidR="009C543E" w:rsidRPr="00E71B04" w:rsidRDefault="009C543E" w:rsidP="009E5B2D">
      <w:pPr>
        <w:pStyle w:val="Paragraphedeliste"/>
        <w:numPr>
          <w:ilvl w:val="0"/>
          <w:numId w:val="21"/>
        </w:numPr>
        <w:rPr>
          <w:rFonts w:cstheme="minorHAnsi"/>
          <w:i/>
          <w:iCs/>
          <w:sz w:val="24"/>
          <w:szCs w:val="24"/>
        </w:rPr>
      </w:pPr>
      <w:r w:rsidRPr="00E71B04">
        <w:rPr>
          <w:rFonts w:cstheme="minorHAnsi"/>
          <w:i/>
          <w:iCs/>
          <w:sz w:val="24"/>
          <w:szCs w:val="24"/>
        </w:rPr>
        <w:t>Indiquer le volume de la fiole utilisée. (</w:t>
      </w:r>
      <w:r w:rsidR="00E71B04" w:rsidRPr="00E71B04">
        <w:rPr>
          <w:rFonts w:cstheme="minorHAnsi"/>
          <w:i/>
          <w:iCs/>
          <w:sz w:val="24"/>
          <w:szCs w:val="24"/>
        </w:rPr>
        <w:t>Ligne</w:t>
      </w:r>
      <w:r w:rsidRPr="00E71B04">
        <w:rPr>
          <w:rFonts w:cstheme="minorHAnsi"/>
          <w:i/>
          <w:iCs/>
          <w:sz w:val="24"/>
          <w:szCs w:val="24"/>
        </w:rPr>
        <w:t xml:space="preserve"> 35 et 36).</w:t>
      </w:r>
    </w:p>
    <w:p w14:paraId="07A22A3B" w14:textId="32FC86FF" w:rsidR="009C543E" w:rsidRPr="00E71B04" w:rsidRDefault="009C543E" w:rsidP="009E5B2D">
      <w:pPr>
        <w:pStyle w:val="Paragraphedeliste"/>
        <w:numPr>
          <w:ilvl w:val="0"/>
          <w:numId w:val="21"/>
        </w:numPr>
        <w:rPr>
          <w:rFonts w:cstheme="minorHAnsi"/>
          <w:i/>
          <w:iCs/>
          <w:sz w:val="24"/>
          <w:szCs w:val="24"/>
        </w:rPr>
      </w:pPr>
      <w:r w:rsidRPr="00E71B04">
        <w:rPr>
          <w:rFonts w:cstheme="minorHAnsi"/>
          <w:i/>
          <w:iCs/>
          <w:sz w:val="24"/>
          <w:szCs w:val="24"/>
        </w:rPr>
        <w:t>Exécuter le programme.</w:t>
      </w:r>
    </w:p>
    <w:p w14:paraId="078F20E4" w14:textId="77777777" w:rsidR="00C733A1" w:rsidRPr="00C733A1" w:rsidRDefault="00C733A1" w:rsidP="00C733A1">
      <w:pPr>
        <w:pStyle w:val="Paragraphedeliste"/>
        <w:rPr>
          <w:rFonts w:cstheme="minorHAnsi"/>
          <w:sz w:val="24"/>
          <w:szCs w:val="24"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041"/>
        <w:gridCol w:w="1952"/>
        <w:gridCol w:w="1914"/>
        <w:gridCol w:w="1914"/>
        <w:gridCol w:w="1915"/>
      </w:tblGrid>
      <w:tr w:rsidR="00C733A1" w14:paraId="067CB491" w14:textId="77777777" w:rsidTr="00C733A1">
        <w:tc>
          <w:tcPr>
            <w:tcW w:w="2091" w:type="dxa"/>
          </w:tcPr>
          <w:p w14:paraId="407CE257" w14:textId="725277CD" w:rsidR="00C733A1" w:rsidRDefault="00C733A1" w:rsidP="00C733A1">
            <w:pPr>
              <w:pStyle w:val="Paragraphedeliste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Solution</w:t>
            </w:r>
          </w:p>
        </w:tc>
        <w:tc>
          <w:tcPr>
            <w:tcW w:w="2091" w:type="dxa"/>
          </w:tcPr>
          <w:p w14:paraId="1203F069" w14:textId="633E1940" w:rsidR="00C733A1" w:rsidRDefault="00C733A1" w:rsidP="00C733A1">
            <w:pPr>
              <w:pStyle w:val="Paragraphedeliste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</w:t>
            </w:r>
            <w:r w:rsidRPr="00C733A1">
              <w:rPr>
                <w:rFonts w:cstheme="minorHAnsi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2091" w:type="dxa"/>
          </w:tcPr>
          <w:p w14:paraId="3C2AA697" w14:textId="3510F10D" w:rsidR="00C733A1" w:rsidRDefault="00C733A1" w:rsidP="00C733A1">
            <w:pPr>
              <w:pStyle w:val="Paragraphedeliste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</w:t>
            </w:r>
            <w:r w:rsidRPr="00C733A1">
              <w:rPr>
                <w:rFonts w:cstheme="minorHAnsi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2091" w:type="dxa"/>
          </w:tcPr>
          <w:p w14:paraId="4B45BC68" w14:textId="1AB1B5C2" w:rsidR="00C733A1" w:rsidRDefault="00C733A1" w:rsidP="00C733A1">
            <w:pPr>
              <w:pStyle w:val="Paragraphedeliste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</w:t>
            </w:r>
            <w:r w:rsidRPr="00C733A1">
              <w:rPr>
                <w:rFonts w:cstheme="minorHAnsi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092" w:type="dxa"/>
          </w:tcPr>
          <w:p w14:paraId="4D59BB8B" w14:textId="610EA170" w:rsidR="00C733A1" w:rsidRDefault="00C733A1" w:rsidP="00C733A1">
            <w:pPr>
              <w:pStyle w:val="Paragraphedeliste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</w:t>
            </w:r>
            <w:r w:rsidRPr="00C733A1">
              <w:rPr>
                <w:rFonts w:cstheme="minorHAnsi"/>
                <w:sz w:val="24"/>
                <w:szCs w:val="24"/>
                <w:vertAlign w:val="subscript"/>
              </w:rPr>
              <w:t>3</w:t>
            </w:r>
          </w:p>
        </w:tc>
      </w:tr>
      <w:tr w:rsidR="00C733A1" w14:paraId="61EF45CD" w14:textId="77777777" w:rsidTr="00C733A1">
        <w:tc>
          <w:tcPr>
            <w:tcW w:w="2091" w:type="dxa"/>
          </w:tcPr>
          <w:p w14:paraId="7927D5D2" w14:textId="18BF97CB" w:rsidR="00C733A1" w:rsidRDefault="00C733A1" w:rsidP="00C733A1">
            <w:pPr>
              <w:pStyle w:val="Paragraphedeliste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Concentration (c)</w:t>
            </w:r>
          </w:p>
        </w:tc>
        <w:tc>
          <w:tcPr>
            <w:tcW w:w="2091" w:type="dxa"/>
          </w:tcPr>
          <w:p w14:paraId="0842CD82" w14:textId="75C0D328" w:rsidR="00C733A1" w:rsidRDefault="00C733A1" w:rsidP="009E7772">
            <w:pPr>
              <w:pStyle w:val="Paragraphedeliste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0,100</w:t>
            </w:r>
          </w:p>
        </w:tc>
        <w:tc>
          <w:tcPr>
            <w:tcW w:w="2091" w:type="dxa"/>
          </w:tcPr>
          <w:p w14:paraId="05D29D37" w14:textId="77777777" w:rsidR="00C733A1" w:rsidRDefault="00C733A1" w:rsidP="00C733A1">
            <w:pPr>
              <w:pStyle w:val="Paragraphedeliste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1" w:type="dxa"/>
          </w:tcPr>
          <w:p w14:paraId="7BE6082A" w14:textId="77777777" w:rsidR="00C733A1" w:rsidRDefault="00C733A1" w:rsidP="00C733A1">
            <w:pPr>
              <w:pStyle w:val="Paragraphedeliste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2" w:type="dxa"/>
          </w:tcPr>
          <w:p w14:paraId="42D43482" w14:textId="77777777" w:rsidR="00C733A1" w:rsidRDefault="00C733A1" w:rsidP="00C733A1">
            <w:pPr>
              <w:pStyle w:val="Paragraphedeliste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C733A1" w14:paraId="64B6D918" w14:textId="77777777" w:rsidTr="00C733A1">
        <w:tc>
          <w:tcPr>
            <w:tcW w:w="2091" w:type="dxa"/>
          </w:tcPr>
          <w:p w14:paraId="3355BCDD" w14:textId="2CF576F4" w:rsidR="00C733A1" w:rsidRDefault="00C733A1" w:rsidP="00C733A1">
            <w:pPr>
              <w:pStyle w:val="Paragraphedeliste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U(c)</w:t>
            </w:r>
          </w:p>
        </w:tc>
        <w:tc>
          <w:tcPr>
            <w:tcW w:w="2091" w:type="dxa"/>
          </w:tcPr>
          <w:p w14:paraId="7B3B39A2" w14:textId="1D4D6D6B" w:rsidR="00C733A1" w:rsidRDefault="0082785E" w:rsidP="0082785E">
            <w:pPr>
              <w:pStyle w:val="Paragraphedeliste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0,0</w:t>
            </w:r>
            <w:r w:rsidR="001A15EE">
              <w:rPr>
                <w:rFonts w:cstheme="minorHAnsi"/>
                <w:sz w:val="24"/>
                <w:szCs w:val="24"/>
              </w:rPr>
              <w:t>05</w:t>
            </w:r>
          </w:p>
        </w:tc>
        <w:tc>
          <w:tcPr>
            <w:tcW w:w="2091" w:type="dxa"/>
          </w:tcPr>
          <w:p w14:paraId="2A1EE367" w14:textId="77777777" w:rsidR="00C733A1" w:rsidRDefault="00C733A1" w:rsidP="00C733A1">
            <w:pPr>
              <w:pStyle w:val="Paragraphedeliste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1" w:type="dxa"/>
          </w:tcPr>
          <w:p w14:paraId="7E06C174" w14:textId="77777777" w:rsidR="00C733A1" w:rsidRDefault="00C733A1" w:rsidP="00C733A1">
            <w:pPr>
              <w:pStyle w:val="Paragraphedeliste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2" w:type="dxa"/>
          </w:tcPr>
          <w:p w14:paraId="64387394" w14:textId="77777777" w:rsidR="00C733A1" w:rsidRDefault="00C733A1" w:rsidP="00C733A1">
            <w:pPr>
              <w:pStyle w:val="Paragraphedeliste"/>
              <w:ind w:left="0"/>
              <w:rPr>
                <w:rFonts w:cstheme="minorHAnsi"/>
                <w:sz w:val="24"/>
                <w:szCs w:val="24"/>
              </w:rPr>
            </w:pPr>
          </w:p>
        </w:tc>
      </w:tr>
    </w:tbl>
    <w:p w14:paraId="48E80185" w14:textId="48956F2B" w:rsidR="00C733A1" w:rsidRDefault="00C733A1" w:rsidP="00C733A1">
      <w:pPr>
        <w:pStyle w:val="Paragraphedeliste"/>
        <w:rPr>
          <w:rFonts w:cstheme="minorHAnsi"/>
          <w:sz w:val="24"/>
          <w:szCs w:val="24"/>
        </w:rPr>
      </w:pPr>
    </w:p>
    <w:p w14:paraId="17A1773D" w14:textId="77777777" w:rsidR="00C733A1" w:rsidRPr="00C733A1" w:rsidRDefault="00C733A1" w:rsidP="00C733A1">
      <w:pPr>
        <w:pStyle w:val="Paragraphedeliste"/>
        <w:rPr>
          <w:rFonts w:cstheme="minorHAnsi"/>
          <w:sz w:val="24"/>
          <w:szCs w:val="24"/>
        </w:rPr>
      </w:pPr>
    </w:p>
    <w:p w14:paraId="10BF580C" w14:textId="1DFB8A91" w:rsidR="00C733A1" w:rsidRPr="00D9329C" w:rsidRDefault="0058400F" w:rsidP="00C733A1">
      <w:pPr>
        <w:pStyle w:val="Paragraphedeliste"/>
        <w:numPr>
          <w:ilvl w:val="0"/>
          <w:numId w:val="23"/>
        </w:numPr>
        <w:rPr>
          <w:rFonts w:cstheme="minorHAnsi"/>
          <w:color w:val="FF0000"/>
          <w:sz w:val="24"/>
          <w:szCs w:val="24"/>
        </w:rPr>
      </w:pPr>
      <w:r w:rsidRPr="00D9329C">
        <w:rPr>
          <w:rFonts w:cstheme="minorHAnsi"/>
          <w:sz w:val="24"/>
          <w:szCs w:val="24"/>
        </w:rPr>
        <w:t>L’incertitude sur toutes</w:t>
      </w:r>
      <w:r w:rsidR="008B5296" w:rsidRPr="00D9329C">
        <w:rPr>
          <w:rFonts w:cstheme="minorHAnsi"/>
          <w:sz w:val="24"/>
          <w:szCs w:val="24"/>
        </w:rPr>
        <w:t xml:space="preserve"> les valeurs de pH sont de </w:t>
      </w:r>
      <w:r w:rsidR="00D9329C" w:rsidRPr="00D9329C">
        <w:rPr>
          <w:rFonts w:cstheme="minorHAnsi"/>
          <w:color w:val="000000" w:themeColor="text1"/>
          <w:sz w:val="24"/>
          <w:szCs w:val="24"/>
        </w:rPr>
        <w:t xml:space="preserve">0,1 d’après la notice du constructeur. </w:t>
      </w:r>
    </w:p>
    <w:p w14:paraId="533886BE" w14:textId="131BAD98" w:rsidR="00D9329C" w:rsidRDefault="00D9329C" w:rsidP="00D9329C">
      <w:pPr>
        <w:ind w:left="142"/>
        <w:rPr>
          <w:rFonts w:asciiTheme="minorHAnsi" w:hAnsiTheme="minorHAnsi" w:cstheme="minorHAnsi"/>
        </w:rPr>
      </w:pPr>
      <w:r w:rsidRPr="00D9329C">
        <w:rPr>
          <w:rFonts w:asciiTheme="minorHAnsi" w:hAnsiTheme="minorHAnsi" w:cstheme="minorHAnsi"/>
        </w:rPr>
        <w:t>Revenir sur le programme « TPpH.py » et compléter les lignes 25 et 26 du programme relati</w:t>
      </w:r>
      <w:r>
        <w:rPr>
          <w:rFonts w:asciiTheme="minorHAnsi" w:hAnsiTheme="minorHAnsi" w:cstheme="minorHAnsi"/>
        </w:rPr>
        <w:t>f</w:t>
      </w:r>
      <w:r w:rsidRPr="00D9329C">
        <w:rPr>
          <w:rFonts w:asciiTheme="minorHAnsi" w:hAnsiTheme="minorHAnsi" w:cstheme="minorHAnsi"/>
        </w:rPr>
        <w:t xml:space="preserve"> aux incertitudes sur les concentrations et le pH. </w:t>
      </w:r>
      <w:r>
        <w:rPr>
          <w:rFonts w:asciiTheme="minorHAnsi" w:hAnsiTheme="minorHAnsi" w:cstheme="minorHAnsi"/>
        </w:rPr>
        <w:t xml:space="preserve">Exécuter le programme. </w:t>
      </w:r>
    </w:p>
    <w:p w14:paraId="27DF624F" w14:textId="3FCB2C1E" w:rsidR="00D9329C" w:rsidRPr="00D9329C" w:rsidRDefault="00D9329C" w:rsidP="00D9329C">
      <w:pPr>
        <w:ind w:left="142"/>
        <w:rPr>
          <w:rFonts w:asciiTheme="minorHAnsi" w:hAnsiTheme="minorHAnsi" w:cstheme="minorHAnsi"/>
        </w:rPr>
      </w:pPr>
    </w:p>
    <w:p w14:paraId="10C859F2" w14:textId="712F5335" w:rsidR="00D9329C" w:rsidRDefault="00D9329C" w:rsidP="00D9329C">
      <w:pPr>
        <w:pStyle w:val="Paragraphedeliste"/>
        <w:numPr>
          <w:ilvl w:val="0"/>
          <w:numId w:val="23"/>
        </w:numPr>
        <w:rPr>
          <w:rFonts w:cstheme="minorHAnsi"/>
          <w:sz w:val="24"/>
          <w:szCs w:val="24"/>
        </w:rPr>
      </w:pPr>
      <w:r w:rsidRPr="00D9329C">
        <w:rPr>
          <w:rFonts w:cstheme="minorHAnsi"/>
          <w:sz w:val="24"/>
          <w:szCs w:val="24"/>
        </w:rPr>
        <w:t xml:space="preserve">Des barres en oranges représentant les incertitudes sont apparues sur le graphique. </w:t>
      </w:r>
    </w:p>
    <w:p w14:paraId="3F97FE3B" w14:textId="07F22805" w:rsidR="00D9329C" w:rsidRDefault="00D9329C" w:rsidP="00D9329C">
      <w:pPr>
        <w:pStyle w:val="Paragraphedeliste"/>
        <w:ind w:left="50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Ajouter ces barres d’incertitudes qualitativement sur le graphique tracé dans la partie 2. </w:t>
      </w:r>
    </w:p>
    <w:p w14:paraId="7068564F" w14:textId="07A64597" w:rsidR="00D9329C" w:rsidRPr="00D9329C" w:rsidRDefault="00D9329C" w:rsidP="00D9329C">
      <w:pPr>
        <w:pStyle w:val="Paragraphedeliste"/>
        <w:ind w:left="502"/>
        <w:rPr>
          <w:rFonts w:cstheme="minorHAnsi"/>
          <w:sz w:val="24"/>
          <w:szCs w:val="24"/>
        </w:rPr>
      </w:pPr>
      <w:r w:rsidRPr="00D9329C">
        <w:rPr>
          <w:rFonts w:cstheme="minorHAnsi"/>
          <w:sz w:val="24"/>
          <w:szCs w:val="24"/>
        </w:rPr>
        <w:t xml:space="preserve">Compte-tenu des incertitudes, les mesures expérimentales sont-elles en corrélation avec le modèle donné par le document 1 ? </w:t>
      </w:r>
    </w:p>
    <w:p w14:paraId="7F521764" w14:textId="77777777" w:rsidR="00D9329C" w:rsidRPr="00D9329C" w:rsidRDefault="00D9329C" w:rsidP="00D9329C">
      <w:pPr>
        <w:pStyle w:val="Paragraphedeliste"/>
        <w:ind w:left="502"/>
        <w:rPr>
          <w:rFonts w:cstheme="minorHAnsi"/>
          <w:sz w:val="24"/>
          <w:szCs w:val="24"/>
        </w:rPr>
      </w:pPr>
      <w:r w:rsidRPr="00D9329C">
        <w:rPr>
          <w:rFonts w:cstheme="minorHAnsi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</w:t>
      </w:r>
    </w:p>
    <w:p w14:paraId="5531849A" w14:textId="77777777" w:rsidR="00D9329C" w:rsidRPr="00D9329C" w:rsidRDefault="00D9329C" w:rsidP="00D9329C">
      <w:pPr>
        <w:pStyle w:val="Paragraphedeliste"/>
        <w:ind w:left="502"/>
        <w:rPr>
          <w:rFonts w:cstheme="minorHAnsi"/>
          <w:sz w:val="24"/>
          <w:szCs w:val="24"/>
        </w:rPr>
      </w:pPr>
      <w:r w:rsidRPr="00D9329C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14:paraId="67B8DF4F" w14:textId="77777777" w:rsidR="00D9329C" w:rsidRPr="00D9329C" w:rsidRDefault="00D9329C" w:rsidP="00D9329C">
      <w:pPr>
        <w:pStyle w:val="Paragraphedeliste"/>
        <w:ind w:left="502"/>
        <w:rPr>
          <w:rFonts w:cstheme="minorHAnsi"/>
          <w:sz w:val="24"/>
          <w:szCs w:val="24"/>
        </w:rPr>
      </w:pPr>
      <w:r w:rsidRPr="00D9329C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14:paraId="3A5BD1F6" w14:textId="77777777" w:rsidR="00D9329C" w:rsidRPr="00D9329C" w:rsidRDefault="00D9329C" w:rsidP="00D9329C">
      <w:pPr>
        <w:pStyle w:val="Paragraphedeliste"/>
        <w:ind w:left="502"/>
        <w:rPr>
          <w:rFonts w:cstheme="minorHAnsi"/>
          <w:sz w:val="24"/>
          <w:szCs w:val="24"/>
        </w:rPr>
      </w:pPr>
      <w:r w:rsidRPr="00D9329C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14:paraId="02A835BA" w14:textId="0B584A92" w:rsidR="000B2CB1" w:rsidRPr="00D9329C" w:rsidRDefault="000B2CB1" w:rsidP="000B2CB1">
      <w:pPr>
        <w:spacing w:after="160" w:line="259" w:lineRule="auto"/>
        <w:rPr>
          <w:rFonts w:cstheme="minorHAnsi"/>
        </w:rPr>
      </w:pPr>
    </w:p>
    <w:p w14:paraId="2398CC69" w14:textId="77777777" w:rsidR="00963F23" w:rsidRPr="00D9329C" w:rsidRDefault="00963F23">
      <w:pPr>
        <w:spacing w:after="160" w:line="259" w:lineRule="auto"/>
        <w:rPr>
          <w:rFonts w:cstheme="minorHAnsi"/>
          <w:color w:val="FF0000"/>
        </w:rPr>
      </w:pPr>
      <w:r w:rsidRPr="00D9329C">
        <w:rPr>
          <w:rFonts w:cstheme="minorHAnsi"/>
          <w:color w:val="FF0000"/>
        </w:rPr>
        <w:br w:type="page"/>
      </w:r>
    </w:p>
    <w:p w14:paraId="4E285542" w14:textId="1CAAB4EE" w:rsidR="00C733A1" w:rsidRPr="00963F23" w:rsidRDefault="00C733A1" w:rsidP="00963F23">
      <w:pPr>
        <w:spacing w:after="160" w:line="259" w:lineRule="auto"/>
        <w:jc w:val="center"/>
        <w:rPr>
          <w:rFonts w:asciiTheme="minorHAnsi" w:eastAsiaTheme="minorHAnsi" w:hAnsiTheme="minorHAnsi" w:cstheme="minorHAnsi"/>
          <w:b/>
          <w:bCs/>
          <w:sz w:val="32"/>
          <w:szCs w:val="32"/>
          <w:lang w:eastAsia="en-US"/>
        </w:rPr>
      </w:pPr>
      <w:r w:rsidRPr="00963F23">
        <w:rPr>
          <w:rFonts w:asciiTheme="minorHAnsi" w:hAnsiTheme="minorHAnsi" w:cstheme="minorHAnsi"/>
          <w:b/>
          <w:bCs/>
          <w:color w:val="FF0000"/>
          <w:sz w:val="32"/>
          <w:szCs w:val="32"/>
        </w:rPr>
        <w:lastRenderedPageBreak/>
        <w:t>Éléments de correction :</w:t>
      </w:r>
    </w:p>
    <w:p w14:paraId="228860A0" w14:textId="3D7A6CBF" w:rsidR="0058400F" w:rsidRDefault="0058400F" w:rsidP="00C733A1">
      <w:pPr>
        <w:pStyle w:val="Paragraphedelist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Simulation du TP : </w:t>
      </w:r>
      <w:r w:rsidR="00963F23">
        <w:rPr>
          <w:rFonts w:cstheme="minorHAnsi"/>
          <w:sz w:val="24"/>
          <w:szCs w:val="24"/>
        </w:rPr>
        <w:t>(Le TP n’a pas pu être testé faute d’accès au matériel)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90"/>
        <w:gridCol w:w="1842"/>
        <w:gridCol w:w="1560"/>
        <w:gridCol w:w="1275"/>
        <w:gridCol w:w="1389"/>
      </w:tblGrid>
      <w:tr w:rsidR="00C733A1" w14:paraId="598E8BE3" w14:textId="77777777" w:rsidTr="0058400F">
        <w:tc>
          <w:tcPr>
            <w:tcW w:w="4390" w:type="dxa"/>
          </w:tcPr>
          <w:p w14:paraId="37C0580D" w14:textId="77777777" w:rsidR="00C733A1" w:rsidRDefault="00C733A1" w:rsidP="0058400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Solution</w:t>
            </w:r>
          </w:p>
        </w:tc>
        <w:tc>
          <w:tcPr>
            <w:tcW w:w="1842" w:type="dxa"/>
          </w:tcPr>
          <w:p w14:paraId="68FECAC7" w14:textId="77777777" w:rsidR="00C733A1" w:rsidRPr="00581C29" w:rsidRDefault="00C733A1" w:rsidP="0058400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81C29">
              <w:rPr>
                <w:rFonts w:asciiTheme="minorHAnsi" w:hAnsiTheme="minorHAnsi" w:cstheme="minorHAnsi"/>
                <w:b/>
                <w:bCs/>
              </w:rPr>
              <w:t>S</w:t>
            </w:r>
            <w:r w:rsidRPr="00775AF5">
              <w:rPr>
                <w:rFonts w:asciiTheme="minorHAnsi" w:hAnsiTheme="minorHAnsi" w:cstheme="minorHAnsi"/>
                <w:b/>
                <w:bCs/>
                <w:vertAlign w:val="subscript"/>
              </w:rPr>
              <w:t>0</w:t>
            </w:r>
          </w:p>
        </w:tc>
        <w:tc>
          <w:tcPr>
            <w:tcW w:w="1560" w:type="dxa"/>
          </w:tcPr>
          <w:p w14:paraId="11B62F41" w14:textId="77777777" w:rsidR="00C733A1" w:rsidRPr="00581C29" w:rsidRDefault="00C733A1" w:rsidP="0058400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81C29">
              <w:rPr>
                <w:rFonts w:asciiTheme="minorHAnsi" w:hAnsiTheme="minorHAnsi" w:cstheme="minorHAnsi"/>
                <w:b/>
                <w:bCs/>
              </w:rPr>
              <w:t>S</w:t>
            </w:r>
            <w:r w:rsidRPr="00775AF5">
              <w:rPr>
                <w:rFonts w:asciiTheme="minorHAnsi" w:hAnsiTheme="minorHAnsi" w:cstheme="minorHAnsi"/>
                <w:b/>
                <w:bCs/>
                <w:vertAlign w:val="subscript"/>
              </w:rPr>
              <w:t>1</w:t>
            </w:r>
          </w:p>
        </w:tc>
        <w:tc>
          <w:tcPr>
            <w:tcW w:w="1275" w:type="dxa"/>
          </w:tcPr>
          <w:p w14:paraId="153F86DD" w14:textId="77777777" w:rsidR="00C733A1" w:rsidRPr="00581C29" w:rsidRDefault="00C733A1" w:rsidP="0058400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81C29">
              <w:rPr>
                <w:rFonts w:asciiTheme="minorHAnsi" w:hAnsiTheme="minorHAnsi" w:cstheme="minorHAnsi"/>
                <w:b/>
                <w:bCs/>
              </w:rPr>
              <w:t>S</w:t>
            </w:r>
            <w:r w:rsidRPr="00775AF5">
              <w:rPr>
                <w:rFonts w:asciiTheme="minorHAnsi" w:hAnsiTheme="minorHAnsi" w:cstheme="minorHAnsi"/>
                <w:b/>
                <w:bCs/>
                <w:vertAlign w:val="subscript"/>
              </w:rPr>
              <w:t>2</w:t>
            </w:r>
          </w:p>
        </w:tc>
        <w:tc>
          <w:tcPr>
            <w:tcW w:w="1389" w:type="dxa"/>
          </w:tcPr>
          <w:p w14:paraId="4125933E" w14:textId="77777777" w:rsidR="00C733A1" w:rsidRPr="00581C29" w:rsidRDefault="00C733A1" w:rsidP="0058400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81C29">
              <w:rPr>
                <w:rFonts w:asciiTheme="minorHAnsi" w:hAnsiTheme="minorHAnsi" w:cstheme="minorHAnsi"/>
                <w:b/>
                <w:bCs/>
              </w:rPr>
              <w:t>S</w:t>
            </w:r>
            <w:r w:rsidRPr="00775AF5">
              <w:rPr>
                <w:rFonts w:asciiTheme="minorHAnsi" w:hAnsiTheme="minorHAnsi" w:cstheme="minorHAnsi"/>
                <w:b/>
                <w:bCs/>
                <w:vertAlign w:val="subscript"/>
              </w:rPr>
              <w:t>3</w:t>
            </w:r>
          </w:p>
        </w:tc>
      </w:tr>
      <w:tr w:rsidR="00C733A1" w14:paraId="1CDC7569" w14:textId="77777777" w:rsidTr="0058400F">
        <w:tc>
          <w:tcPr>
            <w:tcW w:w="4390" w:type="dxa"/>
          </w:tcPr>
          <w:p w14:paraId="4C995F8D" w14:textId="77777777" w:rsidR="00C733A1" w:rsidRDefault="00C733A1" w:rsidP="0058400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Solution mère utilisée pour la dilution </w:t>
            </w:r>
          </w:p>
        </w:tc>
        <w:tc>
          <w:tcPr>
            <w:tcW w:w="1842" w:type="dxa"/>
            <w:shd w:val="clear" w:color="auto" w:fill="767171" w:themeFill="background2" w:themeFillShade="80"/>
          </w:tcPr>
          <w:p w14:paraId="32F38721" w14:textId="77777777" w:rsidR="00C733A1" w:rsidRDefault="00C733A1" w:rsidP="0058400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14:paraId="4393CDD6" w14:textId="77777777" w:rsidR="00C733A1" w:rsidRDefault="00C733A1" w:rsidP="0058400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Pr="00775AF5">
              <w:rPr>
                <w:rFonts w:asciiTheme="minorHAnsi" w:hAnsiTheme="minorHAnsi" w:cstheme="minorHAnsi"/>
                <w:vertAlign w:val="subscript"/>
              </w:rPr>
              <w:t>0</w:t>
            </w:r>
          </w:p>
        </w:tc>
        <w:tc>
          <w:tcPr>
            <w:tcW w:w="1275" w:type="dxa"/>
          </w:tcPr>
          <w:p w14:paraId="184C6436" w14:textId="77777777" w:rsidR="00C733A1" w:rsidRDefault="00C733A1" w:rsidP="0058400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Pr="00775AF5">
              <w:rPr>
                <w:rFonts w:asciiTheme="minorHAnsi" w:hAnsiTheme="minorHAnsi" w:cstheme="minorHAnsi"/>
                <w:vertAlign w:val="subscript"/>
              </w:rPr>
              <w:t>1</w:t>
            </w:r>
          </w:p>
        </w:tc>
        <w:tc>
          <w:tcPr>
            <w:tcW w:w="1389" w:type="dxa"/>
          </w:tcPr>
          <w:p w14:paraId="45AD1A73" w14:textId="77777777" w:rsidR="00C733A1" w:rsidRDefault="00C733A1" w:rsidP="0058400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Pr="00775AF5">
              <w:rPr>
                <w:rFonts w:asciiTheme="minorHAnsi" w:hAnsiTheme="minorHAnsi" w:cstheme="minorHAnsi"/>
                <w:vertAlign w:val="subscript"/>
              </w:rPr>
              <w:t>3</w:t>
            </w:r>
          </w:p>
        </w:tc>
      </w:tr>
      <w:tr w:rsidR="00C733A1" w14:paraId="33F04125" w14:textId="77777777" w:rsidTr="0058400F">
        <w:tc>
          <w:tcPr>
            <w:tcW w:w="4390" w:type="dxa"/>
          </w:tcPr>
          <w:p w14:paraId="5091097F" w14:textId="77777777" w:rsidR="00C733A1" w:rsidRDefault="00C733A1" w:rsidP="0058400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Facteur de dilution</w:t>
            </w:r>
          </w:p>
        </w:tc>
        <w:tc>
          <w:tcPr>
            <w:tcW w:w="1842" w:type="dxa"/>
          </w:tcPr>
          <w:p w14:paraId="67262A7F" w14:textId="77777777" w:rsidR="00C733A1" w:rsidRDefault="00C733A1" w:rsidP="0058400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560" w:type="dxa"/>
          </w:tcPr>
          <w:p w14:paraId="3E39306A" w14:textId="77777777" w:rsidR="00C733A1" w:rsidRDefault="00C733A1" w:rsidP="0058400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275" w:type="dxa"/>
          </w:tcPr>
          <w:p w14:paraId="33032A06" w14:textId="77777777" w:rsidR="00C733A1" w:rsidRDefault="00C733A1" w:rsidP="0058400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389" w:type="dxa"/>
          </w:tcPr>
          <w:p w14:paraId="1B700804" w14:textId="77777777" w:rsidR="00C733A1" w:rsidRDefault="00C733A1" w:rsidP="0058400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</w:tr>
      <w:tr w:rsidR="00C733A1" w14:paraId="6F25ECA9" w14:textId="77777777" w:rsidTr="0058400F">
        <w:tc>
          <w:tcPr>
            <w:tcW w:w="4390" w:type="dxa"/>
          </w:tcPr>
          <w:p w14:paraId="22FFEB0E" w14:textId="77777777" w:rsidR="00C733A1" w:rsidRDefault="00C733A1" w:rsidP="0058400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Concentration obtenue [H</w:t>
            </w:r>
            <w:r w:rsidRPr="009E41B6">
              <w:rPr>
                <w:rFonts w:asciiTheme="minorHAnsi" w:hAnsiTheme="minorHAnsi" w:cstheme="minorHAnsi"/>
                <w:vertAlign w:val="subscript"/>
              </w:rPr>
              <w:t>3</w:t>
            </w:r>
            <w:r>
              <w:rPr>
                <w:rFonts w:asciiTheme="minorHAnsi" w:hAnsiTheme="minorHAnsi" w:cstheme="minorHAnsi"/>
              </w:rPr>
              <w:t>O</w:t>
            </w:r>
            <w:r w:rsidRPr="009E41B6">
              <w:rPr>
                <w:rFonts w:asciiTheme="minorHAnsi" w:hAnsiTheme="minorHAnsi" w:cstheme="minorHAnsi"/>
                <w:vertAlign w:val="superscript"/>
              </w:rPr>
              <w:t>+</w:t>
            </w:r>
            <w:r>
              <w:rPr>
                <w:rFonts w:asciiTheme="minorHAnsi" w:hAnsiTheme="minorHAnsi" w:cstheme="minorHAnsi"/>
              </w:rPr>
              <w:t xml:space="preserve">] (mol/L) </w:t>
            </w:r>
          </w:p>
        </w:tc>
        <w:tc>
          <w:tcPr>
            <w:tcW w:w="1842" w:type="dxa"/>
          </w:tcPr>
          <w:p w14:paraId="4EE93DEB" w14:textId="77777777" w:rsidR="00C733A1" w:rsidRDefault="00C733A1" w:rsidP="0058400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0,100</w:t>
            </w:r>
          </w:p>
        </w:tc>
        <w:tc>
          <w:tcPr>
            <w:tcW w:w="1560" w:type="dxa"/>
          </w:tcPr>
          <w:p w14:paraId="64F9454C" w14:textId="2B66A1C1" w:rsidR="00C733A1" w:rsidRDefault="00C733A1" w:rsidP="0058400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0,0100</w:t>
            </w:r>
          </w:p>
        </w:tc>
        <w:tc>
          <w:tcPr>
            <w:tcW w:w="1275" w:type="dxa"/>
          </w:tcPr>
          <w:p w14:paraId="49E46826" w14:textId="4A7149C6" w:rsidR="00C733A1" w:rsidRDefault="00C733A1" w:rsidP="0058400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0,00100</w:t>
            </w:r>
          </w:p>
        </w:tc>
        <w:tc>
          <w:tcPr>
            <w:tcW w:w="1389" w:type="dxa"/>
          </w:tcPr>
          <w:p w14:paraId="5A7C5717" w14:textId="7247331E" w:rsidR="00C733A1" w:rsidRDefault="00C733A1" w:rsidP="0058400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0,000100</w:t>
            </w:r>
          </w:p>
        </w:tc>
      </w:tr>
      <w:tr w:rsidR="00C733A1" w14:paraId="68A26ABA" w14:textId="77777777" w:rsidTr="0058400F">
        <w:tc>
          <w:tcPr>
            <w:tcW w:w="4390" w:type="dxa"/>
          </w:tcPr>
          <w:p w14:paraId="1CF51166" w14:textId="77777777" w:rsidR="00C733A1" w:rsidRDefault="00C733A1" w:rsidP="0058400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Volume de la fiole (mL)</w:t>
            </w:r>
          </w:p>
        </w:tc>
        <w:tc>
          <w:tcPr>
            <w:tcW w:w="1842" w:type="dxa"/>
            <w:shd w:val="clear" w:color="auto" w:fill="767171" w:themeFill="background2" w:themeFillShade="80"/>
          </w:tcPr>
          <w:p w14:paraId="00A92F3B" w14:textId="77777777" w:rsidR="00C733A1" w:rsidRDefault="00C733A1" w:rsidP="0058400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14:paraId="75858E3F" w14:textId="22894DC6" w:rsidR="00C733A1" w:rsidRDefault="00C733A1" w:rsidP="0058400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1275" w:type="dxa"/>
          </w:tcPr>
          <w:p w14:paraId="1FAF0059" w14:textId="60A0DD36" w:rsidR="00C733A1" w:rsidRDefault="004B4B73" w:rsidP="0058400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1389" w:type="dxa"/>
          </w:tcPr>
          <w:p w14:paraId="17AD2649" w14:textId="5FDCB050" w:rsidR="00C733A1" w:rsidRDefault="00C733A1" w:rsidP="0058400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</w:t>
            </w:r>
          </w:p>
        </w:tc>
      </w:tr>
      <w:tr w:rsidR="00C733A1" w14:paraId="2AF34AE9" w14:textId="77777777" w:rsidTr="0058400F">
        <w:tc>
          <w:tcPr>
            <w:tcW w:w="4390" w:type="dxa"/>
          </w:tcPr>
          <w:p w14:paraId="39E541DB" w14:textId="77777777" w:rsidR="00C733A1" w:rsidRDefault="00C733A1" w:rsidP="0058400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Volume de la pipette jaugée (mL)</w:t>
            </w:r>
          </w:p>
        </w:tc>
        <w:tc>
          <w:tcPr>
            <w:tcW w:w="1842" w:type="dxa"/>
            <w:shd w:val="clear" w:color="auto" w:fill="767171" w:themeFill="background2" w:themeFillShade="80"/>
          </w:tcPr>
          <w:p w14:paraId="2B1C31B2" w14:textId="77777777" w:rsidR="00C733A1" w:rsidRDefault="00C733A1" w:rsidP="0058400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14:paraId="73AB49E9" w14:textId="08796B37" w:rsidR="00C733A1" w:rsidRDefault="00C733A1" w:rsidP="0058400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275" w:type="dxa"/>
          </w:tcPr>
          <w:p w14:paraId="0D3F5E18" w14:textId="25ED3ECD" w:rsidR="00C733A1" w:rsidRDefault="004B4B73" w:rsidP="0058400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389" w:type="dxa"/>
          </w:tcPr>
          <w:p w14:paraId="5309684E" w14:textId="3064D690" w:rsidR="00C733A1" w:rsidRDefault="00C733A1" w:rsidP="0058400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</w:tr>
      <w:tr w:rsidR="00C733A1" w14:paraId="7ADECFA8" w14:textId="77777777" w:rsidTr="0058400F">
        <w:tc>
          <w:tcPr>
            <w:tcW w:w="4390" w:type="dxa"/>
          </w:tcPr>
          <w:p w14:paraId="528D8690" w14:textId="37CC90B6" w:rsidR="00C733A1" w:rsidRDefault="00C733A1" w:rsidP="0058400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pH mesuré (valeurs inventées pour le moment) </w:t>
            </w:r>
          </w:p>
        </w:tc>
        <w:tc>
          <w:tcPr>
            <w:tcW w:w="1842" w:type="dxa"/>
          </w:tcPr>
          <w:p w14:paraId="1A702BD0" w14:textId="6E57372F" w:rsidR="00C733A1" w:rsidRPr="0021386D" w:rsidRDefault="00C733A1" w:rsidP="00C733A1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</w:rPr>
              <w:t>0,</w:t>
            </w:r>
            <w:r w:rsidR="0021386D">
              <w:rPr>
                <w:rFonts w:asciiTheme="minorHAnsi" w:hAnsiTheme="minorHAnsi" w:cstheme="minorHAnsi"/>
                <w:lang w:val="fr-FR"/>
              </w:rPr>
              <w:t>9</w:t>
            </w:r>
          </w:p>
        </w:tc>
        <w:tc>
          <w:tcPr>
            <w:tcW w:w="1560" w:type="dxa"/>
          </w:tcPr>
          <w:p w14:paraId="5C4D9ACF" w14:textId="24810479" w:rsidR="00C733A1" w:rsidRPr="0021386D" w:rsidRDefault="00C733A1" w:rsidP="00C733A1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</w:rPr>
              <w:t>2,</w:t>
            </w:r>
            <w:r w:rsidR="0021386D">
              <w:rPr>
                <w:rFonts w:asciiTheme="minorHAnsi" w:hAnsiTheme="minorHAnsi" w:cstheme="minorHAnsi"/>
                <w:lang w:val="fr-FR"/>
              </w:rPr>
              <w:t>1</w:t>
            </w:r>
          </w:p>
        </w:tc>
        <w:tc>
          <w:tcPr>
            <w:tcW w:w="1275" w:type="dxa"/>
          </w:tcPr>
          <w:p w14:paraId="2838E5A5" w14:textId="14ED09E6" w:rsidR="00C733A1" w:rsidRPr="0021386D" w:rsidRDefault="00C733A1" w:rsidP="00C733A1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</w:rPr>
              <w:t>2,9</w:t>
            </w:r>
            <w:r w:rsidR="0021386D">
              <w:rPr>
                <w:rFonts w:asciiTheme="minorHAnsi" w:hAnsiTheme="minorHAnsi" w:cstheme="minorHAnsi"/>
                <w:lang w:val="fr-FR"/>
              </w:rPr>
              <w:t>5</w:t>
            </w:r>
          </w:p>
        </w:tc>
        <w:tc>
          <w:tcPr>
            <w:tcW w:w="1389" w:type="dxa"/>
          </w:tcPr>
          <w:p w14:paraId="29CEBABE" w14:textId="0525C46C" w:rsidR="00C733A1" w:rsidRPr="0021386D" w:rsidRDefault="00C733A1" w:rsidP="00C733A1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</w:rPr>
              <w:t>4,</w:t>
            </w:r>
            <w:r w:rsidR="0021386D">
              <w:rPr>
                <w:rFonts w:asciiTheme="minorHAnsi" w:hAnsiTheme="minorHAnsi" w:cstheme="minorHAnsi"/>
                <w:lang w:val="fr-FR"/>
              </w:rPr>
              <w:t>07</w:t>
            </w:r>
          </w:p>
        </w:tc>
      </w:tr>
    </w:tbl>
    <w:p w14:paraId="640DA7E6" w14:textId="03976E50" w:rsidR="00C733A1" w:rsidRDefault="00C733A1" w:rsidP="00C733A1">
      <w:pPr>
        <w:pStyle w:val="Paragraphedeliste"/>
        <w:rPr>
          <w:rFonts w:cstheme="minorHAnsi"/>
          <w:sz w:val="24"/>
          <w:szCs w:val="24"/>
        </w:rPr>
      </w:pPr>
    </w:p>
    <w:p w14:paraId="636FB49F" w14:textId="5BEBC442" w:rsidR="0058400F" w:rsidRDefault="0058400F" w:rsidP="00C733A1">
      <w:pPr>
        <w:pStyle w:val="Paragraphedelist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Graphique obtenu : (Dans un premier temps, les incertitudes dans le programme sont de 0) </w:t>
      </w:r>
    </w:p>
    <w:p w14:paraId="4DFE73CB" w14:textId="7561DF03" w:rsidR="0058400F" w:rsidRDefault="0058400F" w:rsidP="00C733A1">
      <w:pPr>
        <w:pStyle w:val="Paragraphedeliste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inline distT="0" distB="0" distL="0" distR="0" wp14:anchorId="47E2B71A" wp14:editId="49C5FB9F">
            <wp:extent cx="5842000" cy="4381500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est pH 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2000" cy="438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B569EE" w14:textId="38ADA268" w:rsidR="00D9329C" w:rsidRDefault="00D9329C" w:rsidP="00C733A1">
      <w:pPr>
        <w:pStyle w:val="Paragraphedeliste"/>
        <w:rPr>
          <w:rFonts w:cstheme="minorHAnsi"/>
          <w:sz w:val="24"/>
          <w:szCs w:val="24"/>
        </w:rPr>
      </w:pPr>
    </w:p>
    <w:p w14:paraId="783C4C8A" w14:textId="1E5942CA" w:rsidR="00D9329C" w:rsidRDefault="00D9329C" w:rsidP="00C733A1">
      <w:pPr>
        <w:pStyle w:val="Paragraphedelist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L’élève doit conclure que les points expérimentaux suivent la courbe attendue mais qu’il y a un écart entre les points et la courbe. </w:t>
      </w:r>
    </w:p>
    <w:p w14:paraId="0470343A" w14:textId="77777777" w:rsidR="00D9329C" w:rsidRDefault="00D9329C" w:rsidP="00C733A1">
      <w:pPr>
        <w:pStyle w:val="Paragraphedeliste"/>
        <w:rPr>
          <w:rFonts w:cstheme="minorHAnsi"/>
          <w:sz w:val="24"/>
          <w:szCs w:val="24"/>
        </w:rPr>
      </w:pPr>
    </w:p>
    <w:p w14:paraId="14DFDF87" w14:textId="4AADB11B" w:rsidR="00D9329C" w:rsidRPr="00D9329C" w:rsidRDefault="00D9329C" w:rsidP="00C733A1">
      <w:pPr>
        <w:pStyle w:val="Paragraphedeliste"/>
        <w:rPr>
          <w:rFonts w:cstheme="minorHAnsi"/>
          <w:b/>
          <w:bCs/>
          <w:sz w:val="24"/>
          <w:szCs w:val="24"/>
        </w:rPr>
      </w:pPr>
      <w:r w:rsidRPr="00D9329C">
        <w:rPr>
          <w:rFonts w:cstheme="minorHAnsi"/>
          <w:b/>
          <w:bCs/>
          <w:sz w:val="24"/>
          <w:szCs w:val="24"/>
        </w:rPr>
        <w:t xml:space="preserve">Partie 3 : </w:t>
      </w:r>
    </w:p>
    <w:p w14:paraId="5EFF28EA" w14:textId="3A21DFAA" w:rsidR="00C733A1" w:rsidRPr="008B5296" w:rsidRDefault="0058400F" w:rsidP="008B5296">
      <w:pPr>
        <w:pStyle w:val="Paragraphedelist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Évaluation des incertitudes à l‘aide du programme « Cf.py »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026"/>
        <w:gridCol w:w="1927"/>
        <w:gridCol w:w="1911"/>
        <w:gridCol w:w="1927"/>
        <w:gridCol w:w="1945"/>
      </w:tblGrid>
      <w:tr w:rsidR="00C733A1" w14:paraId="6E7A99DF" w14:textId="77777777" w:rsidTr="001A15EE">
        <w:tc>
          <w:tcPr>
            <w:tcW w:w="2026" w:type="dxa"/>
          </w:tcPr>
          <w:p w14:paraId="1F90ABEC" w14:textId="77777777" w:rsidR="00C733A1" w:rsidRDefault="00C733A1" w:rsidP="001A15EE">
            <w:pPr>
              <w:pStyle w:val="Paragraphedeliste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Solution</w:t>
            </w:r>
          </w:p>
        </w:tc>
        <w:tc>
          <w:tcPr>
            <w:tcW w:w="1927" w:type="dxa"/>
          </w:tcPr>
          <w:p w14:paraId="0C20354F" w14:textId="77777777" w:rsidR="00C733A1" w:rsidRDefault="00C733A1" w:rsidP="001A15EE">
            <w:pPr>
              <w:pStyle w:val="Paragraphedeliste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</w:t>
            </w:r>
            <w:r w:rsidRPr="00C733A1">
              <w:rPr>
                <w:rFonts w:cstheme="minorHAnsi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1911" w:type="dxa"/>
          </w:tcPr>
          <w:p w14:paraId="4AA9D07F" w14:textId="77777777" w:rsidR="00C733A1" w:rsidRDefault="00C733A1" w:rsidP="001A15EE">
            <w:pPr>
              <w:pStyle w:val="Paragraphedeliste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</w:t>
            </w:r>
            <w:r w:rsidRPr="00C733A1">
              <w:rPr>
                <w:rFonts w:cstheme="minorHAnsi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927" w:type="dxa"/>
          </w:tcPr>
          <w:p w14:paraId="6FB065D6" w14:textId="77777777" w:rsidR="00C733A1" w:rsidRDefault="00C733A1" w:rsidP="001A15EE">
            <w:pPr>
              <w:pStyle w:val="Paragraphedeliste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</w:t>
            </w:r>
            <w:r w:rsidRPr="00C733A1">
              <w:rPr>
                <w:rFonts w:cstheme="minorHAnsi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945" w:type="dxa"/>
          </w:tcPr>
          <w:p w14:paraId="5D3FAA71" w14:textId="77777777" w:rsidR="00C733A1" w:rsidRDefault="00C733A1" w:rsidP="001A15EE">
            <w:pPr>
              <w:pStyle w:val="Paragraphedeliste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</w:t>
            </w:r>
            <w:r w:rsidRPr="00C733A1">
              <w:rPr>
                <w:rFonts w:cstheme="minorHAnsi"/>
                <w:sz w:val="24"/>
                <w:szCs w:val="24"/>
                <w:vertAlign w:val="subscript"/>
              </w:rPr>
              <w:t>3</w:t>
            </w:r>
          </w:p>
        </w:tc>
      </w:tr>
      <w:tr w:rsidR="00C733A1" w14:paraId="17E1B616" w14:textId="77777777" w:rsidTr="001A15EE">
        <w:tc>
          <w:tcPr>
            <w:tcW w:w="2026" w:type="dxa"/>
          </w:tcPr>
          <w:p w14:paraId="706E04A2" w14:textId="77777777" w:rsidR="00C733A1" w:rsidRDefault="00C733A1" w:rsidP="001A15EE">
            <w:pPr>
              <w:pStyle w:val="Paragraphedeliste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Concentration (c)</w:t>
            </w:r>
          </w:p>
        </w:tc>
        <w:tc>
          <w:tcPr>
            <w:tcW w:w="1927" w:type="dxa"/>
          </w:tcPr>
          <w:p w14:paraId="47B4A82C" w14:textId="0B1C1B08" w:rsidR="00C733A1" w:rsidRDefault="00C733A1" w:rsidP="001A15EE">
            <w:pPr>
              <w:pStyle w:val="Paragraphedeliste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0,10</w:t>
            </w:r>
            <w:r w:rsidR="001A15EE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911" w:type="dxa"/>
          </w:tcPr>
          <w:p w14:paraId="78A47A6B" w14:textId="3485D7DD" w:rsidR="00C733A1" w:rsidRDefault="009872AF" w:rsidP="001A15EE">
            <w:pPr>
              <w:pStyle w:val="Paragraphedeliste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0,010</w:t>
            </w:r>
          </w:p>
        </w:tc>
        <w:tc>
          <w:tcPr>
            <w:tcW w:w="1927" w:type="dxa"/>
          </w:tcPr>
          <w:p w14:paraId="58F9644A" w14:textId="069BAA86" w:rsidR="00C733A1" w:rsidRDefault="009872AF" w:rsidP="001A15EE">
            <w:pPr>
              <w:pStyle w:val="Paragraphedeliste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0,0010</w:t>
            </w:r>
          </w:p>
        </w:tc>
        <w:tc>
          <w:tcPr>
            <w:tcW w:w="1945" w:type="dxa"/>
          </w:tcPr>
          <w:p w14:paraId="728949D0" w14:textId="4E477657" w:rsidR="00C733A1" w:rsidRDefault="009872AF" w:rsidP="001A15EE">
            <w:pPr>
              <w:pStyle w:val="Paragraphedeliste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0,00010</w:t>
            </w:r>
          </w:p>
        </w:tc>
      </w:tr>
      <w:tr w:rsidR="00C733A1" w14:paraId="1B962862" w14:textId="77777777" w:rsidTr="001A15EE">
        <w:tc>
          <w:tcPr>
            <w:tcW w:w="2026" w:type="dxa"/>
          </w:tcPr>
          <w:p w14:paraId="491337D8" w14:textId="77777777" w:rsidR="00C733A1" w:rsidRDefault="00C733A1" w:rsidP="001A15EE">
            <w:pPr>
              <w:pStyle w:val="Paragraphedeliste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U(c)</w:t>
            </w:r>
          </w:p>
        </w:tc>
        <w:tc>
          <w:tcPr>
            <w:tcW w:w="1927" w:type="dxa"/>
          </w:tcPr>
          <w:p w14:paraId="015228BF" w14:textId="53C6D80B" w:rsidR="00C733A1" w:rsidRDefault="004F3D1A" w:rsidP="001A15EE">
            <w:pPr>
              <w:pStyle w:val="Paragraphedeliste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0,0</w:t>
            </w:r>
            <w:r w:rsidR="00D9329C">
              <w:rPr>
                <w:rFonts w:cstheme="minorHAnsi"/>
                <w:sz w:val="24"/>
                <w:szCs w:val="24"/>
              </w:rPr>
              <w:t>05</w:t>
            </w:r>
          </w:p>
        </w:tc>
        <w:tc>
          <w:tcPr>
            <w:tcW w:w="1911" w:type="dxa"/>
          </w:tcPr>
          <w:p w14:paraId="47F1E19B" w14:textId="0DE7D30B" w:rsidR="00C733A1" w:rsidRDefault="001A15EE" w:rsidP="001A15EE">
            <w:pPr>
              <w:pStyle w:val="Paragraphedeliste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0,000</w:t>
            </w:r>
            <w:r w:rsidR="00D9329C">
              <w:rPr>
                <w:rFonts w:cstheme="minorHAnsi"/>
                <w:sz w:val="24"/>
                <w:szCs w:val="24"/>
              </w:rPr>
              <w:t>51</w:t>
            </w:r>
          </w:p>
        </w:tc>
        <w:tc>
          <w:tcPr>
            <w:tcW w:w="1927" w:type="dxa"/>
          </w:tcPr>
          <w:p w14:paraId="2568D652" w14:textId="13744FAA" w:rsidR="00C733A1" w:rsidRDefault="001A15EE" w:rsidP="001A15EE">
            <w:pPr>
              <w:pStyle w:val="Paragraphedeliste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0,0000</w:t>
            </w:r>
            <w:r w:rsidR="00D9329C">
              <w:rPr>
                <w:rFonts w:cstheme="minorHAnsi"/>
                <w:sz w:val="24"/>
                <w:szCs w:val="24"/>
              </w:rPr>
              <w:t>51</w:t>
            </w:r>
          </w:p>
        </w:tc>
        <w:tc>
          <w:tcPr>
            <w:tcW w:w="1945" w:type="dxa"/>
          </w:tcPr>
          <w:p w14:paraId="41F2D304" w14:textId="105140CB" w:rsidR="00C733A1" w:rsidRDefault="001A15EE" w:rsidP="001A15EE">
            <w:pPr>
              <w:pStyle w:val="Paragraphedeliste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0,00000</w:t>
            </w:r>
            <w:r w:rsidR="00D9329C">
              <w:rPr>
                <w:rFonts w:cstheme="minorHAnsi"/>
                <w:sz w:val="24"/>
                <w:szCs w:val="24"/>
              </w:rPr>
              <w:t>51</w:t>
            </w:r>
          </w:p>
        </w:tc>
      </w:tr>
    </w:tbl>
    <w:p w14:paraId="6AECF570" w14:textId="198F0236" w:rsidR="00C733A1" w:rsidRDefault="00C733A1" w:rsidP="001A15EE">
      <w:pPr>
        <w:pStyle w:val="Paragraphedeliste"/>
        <w:jc w:val="center"/>
        <w:rPr>
          <w:rFonts w:cstheme="minorHAnsi"/>
          <w:sz w:val="24"/>
          <w:szCs w:val="24"/>
        </w:rPr>
      </w:pPr>
    </w:p>
    <w:p w14:paraId="1E548CE3" w14:textId="6E1F8B76" w:rsidR="00D9329C" w:rsidRDefault="00D9329C">
      <w:pPr>
        <w:spacing w:after="160" w:line="259" w:lineRule="auto"/>
        <w:rPr>
          <w:rFonts w:asciiTheme="minorHAnsi" w:eastAsiaTheme="minorHAnsi" w:hAnsiTheme="minorHAnsi" w:cstheme="minorHAnsi"/>
          <w:lang w:eastAsia="en-US"/>
        </w:rPr>
      </w:pPr>
      <w:r>
        <w:rPr>
          <w:rFonts w:cstheme="minorHAnsi"/>
        </w:rPr>
        <w:br w:type="page"/>
      </w:r>
    </w:p>
    <w:p w14:paraId="4B3618CA" w14:textId="53D7A733" w:rsidR="004B4B73" w:rsidRPr="003342F6" w:rsidRDefault="009F4229" w:rsidP="00C733A1">
      <w:pPr>
        <w:pStyle w:val="Paragraphedeliste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lastRenderedPageBreak/>
        <w:drawing>
          <wp:inline distT="0" distB="0" distL="0" distR="0" wp14:anchorId="133621CD" wp14:editId="193FA6B9">
            <wp:extent cx="5842000" cy="438150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H incerittud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2000" cy="438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B4B73" w:rsidRPr="003342F6" w:rsidSect="00BF33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7.5pt;height:7.5pt" o:bullet="t">
        <v:imagedata r:id="rId1" o:title="msoEC86"/>
      </v:shape>
    </w:pict>
  </w:numPicBullet>
  <w:abstractNum w:abstractNumId="0" w15:restartNumberingAfterBreak="0">
    <w:nsid w:val="025F1598"/>
    <w:multiLevelType w:val="hybridMultilevel"/>
    <w:tmpl w:val="95C87F2C"/>
    <w:lvl w:ilvl="0" w:tplc="805CC35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C336F"/>
    <w:multiLevelType w:val="hybridMultilevel"/>
    <w:tmpl w:val="C00E73A6"/>
    <w:lvl w:ilvl="0" w:tplc="040C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08EB49BD"/>
    <w:multiLevelType w:val="hybridMultilevel"/>
    <w:tmpl w:val="3DF2F4EA"/>
    <w:lvl w:ilvl="0" w:tplc="D15AE7E0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20C18"/>
    <w:multiLevelType w:val="hybridMultilevel"/>
    <w:tmpl w:val="CD245A7A"/>
    <w:lvl w:ilvl="0" w:tplc="5CE07286">
      <w:start w:val="1"/>
      <w:numFmt w:val="decimal"/>
      <w:lvlText w:val="%1)"/>
      <w:lvlJc w:val="left"/>
      <w:pPr>
        <w:ind w:left="502" w:hanging="360"/>
      </w:pPr>
      <w:rPr>
        <w:rFonts w:hint="default"/>
        <w:b/>
        <w:bCs/>
        <w:color w:val="000000" w:themeColor="text1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CB27E74"/>
    <w:multiLevelType w:val="hybridMultilevel"/>
    <w:tmpl w:val="9E6E68B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52932"/>
    <w:multiLevelType w:val="multilevel"/>
    <w:tmpl w:val="502CF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E733F7"/>
    <w:multiLevelType w:val="hybridMultilevel"/>
    <w:tmpl w:val="85489AAA"/>
    <w:lvl w:ilvl="0" w:tplc="040C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 w15:restartNumberingAfterBreak="0">
    <w:nsid w:val="27134D58"/>
    <w:multiLevelType w:val="hybridMultilevel"/>
    <w:tmpl w:val="FD4037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8A6E88"/>
    <w:multiLevelType w:val="hybridMultilevel"/>
    <w:tmpl w:val="5B9AAFFA"/>
    <w:lvl w:ilvl="0" w:tplc="98F20ED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0D327C"/>
    <w:multiLevelType w:val="hybridMultilevel"/>
    <w:tmpl w:val="774285CE"/>
    <w:lvl w:ilvl="0" w:tplc="E0A6CD5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7B1B3E"/>
    <w:multiLevelType w:val="hybridMultilevel"/>
    <w:tmpl w:val="C6E4AD5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B94B89"/>
    <w:multiLevelType w:val="hybridMultilevel"/>
    <w:tmpl w:val="14DEF9BA"/>
    <w:lvl w:ilvl="0" w:tplc="805CC35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F80E25"/>
    <w:multiLevelType w:val="hybridMultilevel"/>
    <w:tmpl w:val="C366A77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77212D"/>
    <w:multiLevelType w:val="hybridMultilevel"/>
    <w:tmpl w:val="3C58806E"/>
    <w:lvl w:ilvl="0" w:tplc="61AC5ADE">
      <w:numFmt w:val="bullet"/>
      <w:lvlText w:val=""/>
      <w:lvlJc w:val="left"/>
      <w:pPr>
        <w:ind w:left="360" w:hanging="360"/>
      </w:pPr>
      <w:rPr>
        <w:rFonts w:ascii="Wingdings" w:eastAsia="Times New Roman" w:hAnsi="Wingdings" w:cs="Times New Roman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1D46B55"/>
    <w:multiLevelType w:val="hybridMultilevel"/>
    <w:tmpl w:val="0106BB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2241FE"/>
    <w:multiLevelType w:val="hybridMultilevel"/>
    <w:tmpl w:val="71E6FF6E"/>
    <w:lvl w:ilvl="0" w:tplc="807C9D3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1341B1"/>
    <w:multiLevelType w:val="hybridMultilevel"/>
    <w:tmpl w:val="1A8E10B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E334E5"/>
    <w:multiLevelType w:val="hybridMultilevel"/>
    <w:tmpl w:val="3BB4FA3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B246ED"/>
    <w:multiLevelType w:val="hybridMultilevel"/>
    <w:tmpl w:val="FA145F8C"/>
    <w:lvl w:ilvl="0" w:tplc="E5CA1B6E">
      <w:start w:val="1"/>
      <w:numFmt w:val="bullet"/>
      <w:lvlText w:val=""/>
      <w:lvlJc w:val="left"/>
      <w:pPr>
        <w:ind w:left="417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1F7E76"/>
    <w:multiLevelType w:val="hybridMultilevel"/>
    <w:tmpl w:val="03F8893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037927"/>
    <w:multiLevelType w:val="hybridMultilevel"/>
    <w:tmpl w:val="16006E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C40262"/>
    <w:multiLevelType w:val="hybridMultilevel"/>
    <w:tmpl w:val="E228CABA"/>
    <w:lvl w:ilvl="0" w:tplc="CEA88B5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BD564B"/>
    <w:multiLevelType w:val="hybridMultilevel"/>
    <w:tmpl w:val="7EF02260"/>
    <w:lvl w:ilvl="0" w:tplc="040C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23" w15:restartNumberingAfterBreak="0">
    <w:nsid w:val="7D056EC0"/>
    <w:multiLevelType w:val="hybridMultilevel"/>
    <w:tmpl w:val="EA3A5CDA"/>
    <w:lvl w:ilvl="0" w:tplc="77D236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8F283D"/>
    <w:multiLevelType w:val="multilevel"/>
    <w:tmpl w:val="BF9C7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ED44CB4"/>
    <w:multiLevelType w:val="hybridMultilevel"/>
    <w:tmpl w:val="E228CABA"/>
    <w:lvl w:ilvl="0" w:tplc="CEA88B5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14"/>
  </w:num>
  <w:num w:numId="4">
    <w:abstractNumId w:val="18"/>
  </w:num>
  <w:num w:numId="5">
    <w:abstractNumId w:val="12"/>
  </w:num>
  <w:num w:numId="6">
    <w:abstractNumId w:val="16"/>
  </w:num>
  <w:num w:numId="7">
    <w:abstractNumId w:val="4"/>
  </w:num>
  <w:num w:numId="8">
    <w:abstractNumId w:val="10"/>
  </w:num>
  <w:num w:numId="9">
    <w:abstractNumId w:val="0"/>
  </w:num>
  <w:num w:numId="10">
    <w:abstractNumId w:val="11"/>
  </w:num>
  <w:num w:numId="11">
    <w:abstractNumId w:val="20"/>
  </w:num>
  <w:num w:numId="12">
    <w:abstractNumId w:val="9"/>
  </w:num>
  <w:num w:numId="13">
    <w:abstractNumId w:val="22"/>
  </w:num>
  <w:num w:numId="14">
    <w:abstractNumId w:val="19"/>
  </w:num>
  <w:num w:numId="15">
    <w:abstractNumId w:val="1"/>
  </w:num>
  <w:num w:numId="16">
    <w:abstractNumId w:val="6"/>
  </w:num>
  <w:num w:numId="17">
    <w:abstractNumId w:val="13"/>
  </w:num>
  <w:num w:numId="18">
    <w:abstractNumId w:val="7"/>
  </w:num>
  <w:num w:numId="19">
    <w:abstractNumId w:val="2"/>
  </w:num>
  <w:num w:numId="20">
    <w:abstractNumId w:val="17"/>
  </w:num>
  <w:num w:numId="21">
    <w:abstractNumId w:val="23"/>
  </w:num>
  <w:num w:numId="22">
    <w:abstractNumId w:val="21"/>
  </w:num>
  <w:num w:numId="23">
    <w:abstractNumId w:val="3"/>
  </w:num>
  <w:num w:numId="24">
    <w:abstractNumId w:val="25"/>
  </w:num>
  <w:num w:numId="25">
    <w:abstractNumId w:val="24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ocumentProtection w:edit="readOnly" w:enforcement="0"/>
  <w:defaultTabStop w:val="708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33D"/>
    <w:rsid w:val="00005F4E"/>
    <w:rsid w:val="0001392C"/>
    <w:rsid w:val="0001469D"/>
    <w:rsid w:val="00060BF8"/>
    <w:rsid w:val="00071844"/>
    <w:rsid w:val="000B2CB1"/>
    <w:rsid w:val="000E1DB4"/>
    <w:rsid w:val="000E78E4"/>
    <w:rsid w:val="000F54C2"/>
    <w:rsid w:val="0010578C"/>
    <w:rsid w:val="00185390"/>
    <w:rsid w:val="001A15EE"/>
    <w:rsid w:val="001A25F6"/>
    <w:rsid w:val="001B3010"/>
    <w:rsid w:val="001B5143"/>
    <w:rsid w:val="001C7950"/>
    <w:rsid w:val="0021386D"/>
    <w:rsid w:val="00234387"/>
    <w:rsid w:val="00263DC3"/>
    <w:rsid w:val="00286001"/>
    <w:rsid w:val="002E51B7"/>
    <w:rsid w:val="002F6AAD"/>
    <w:rsid w:val="00303198"/>
    <w:rsid w:val="0030619C"/>
    <w:rsid w:val="00330373"/>
    <w:rsid w:val="003342F6"/>
    <w:rsid w:val="00346853"/>
    <w:rsid w:val="00376AA4"/>
    <w:rsid w:val="00382175"/>
    <w:rsid w:val="003A0838"/>
    <w:rsid w:val="003A298B"/>
    <w:rsid w:val="003A65D9"/>
    <w:rsid w:val="003E4E35"/>
    <w:rsid w:val="00441B22"/>
    <w:rsid w:val="004632C2"/>
    <w:rsid w:val="00463591"/>
    <w:rsid w:val="00475CEA"/>
    <w:rsid w:val="00480DF9"/>
    <w:rsid w:val="004B4B73"/>
    <w:rsid w:val="004F3D1A"/>
    <w:rsid w:val="00502879"/>
    <w:rsid w:val="005670E2"/>
    <w:rsid w:val="00581707"/>
    <w:rsid w:val="00581C29"/>
    <w:rsid w:val="00583B08"/>
    <w:rsid w:val="0058400F"/>
    <w:rsid w:val="0058636C"/>
    <w:rsid w:val="005C0923"/>
    <w:rsid w:val="005C0AAE"/>
    <w:rsid w:val="00616613"/>
    <w:rsid w:val="006406B1"/>
    <w:rsid w:val="00643CE1"/>
    <w:rsid w:val="00653C13"/>
    <w:rsid w:val="00663EF9"/>
    <w:rsid w:val="0069666F"/>
    <w:rsid w:val="006B1658"/>
    <w:rsid w:val="006B40FD"/>
    <w:rsid w:val="006B6F82"/>
    <w:rsid w:val="006D6A36"/>
    <w:rsid w:val="006E578B"/>
    <w:rsid w:val="006F4597"/>
    <w:rsid w:val="006F5805"/>
    <w:rsid w:val="00706350"/>
    <w:rsid w:val="00721769"/>
    <w:rsid w:val="007477A0"/>
    <w:rsid w:val="00767AEB"/>
    <w:rsid w:val="00775AF5"/>
    <w:rsid w:val="007B11F8"/>
    <w:rsid w:val="007B35D6"/>
    <w:rsid w:val="007F32FD"/>
    <w:rsid w:val="0082785E"/>
    <w:rsid w:val="00832A49"/>
    <w:rsid w:val="0086363F"/>
    <w:rsid w:val="008872E4"/>
    <w:rsid w:val="00897F3E"/>
    <w:rsid w:val="008A3F03"/>
    <w:rsid w:val="008A7B5E"/>
    <w:rsid w:val="008B3751"/>
    <w:rsid w:val="008B5296"/>
    <w:rsid w:val="008E66A4"/>
    <w:rsid w:val="00944DB7"/>
    <w:rsid w:val="00963F23"/>
    <w:rsid w:val="00965FAF"/>
    <w:rsid w:val="009872AF"/>
    <w:rsid w:val="009C543E"/>
    <w:rsid w:val="009E41B6"/>
    <w:rsid w:val="009E5B2D"/>
    <w:rsid w:val="009E7772"/>
    <w:rsid w:val="009F4229"/>
    <w:rsid w:val="00A274EE"/>
    <w:rsid w:val="00A468DE"/>
    <w:rsid w:val="00A674CC"/>
    <w:rsid w:val="00A7216D"/>
    <w:rsid w:val="00A801CC"/>
    <w:rsid w:val="00A906B5"/>
    <w:rsid w:val="00A9730B"/>
    <w:rsid w:val="00AB7CBB"/>
    <w:rsid w:val="00AD4A01"/>
    <w:rsid w:val="00B14613"/>
    <w:rsid w:val="00B147AB"/>
    <w:rsid w:val="00B20533"/>
    <w:rsid w:val="00B21241"/>
    <w:rsid w:val="00B3121A"/>
    <w:rsid w:val="00B52447"/>
    <w:rsid w:val="00B70CD3"/>
    <w:rsid w:val="00B81F17"/>
    <w:rsid w:val="00BF333D"/>
    <w:rsid w:val="00C1664B"/>
    <w:rsid w:val="00C34D23"/>
    <w:rsid w:val="00C733A1"/>
    <w:rsid w:val="00C8156A"/>
    <w:rsid w:val="00C8266D"/>
    <w:rsid w:val="00CA4977"/>
    <w:rsid w:val="00CC59B1"/>
    <w:rsid w:val="00CE165D"/>
    <w:rsid w:val="00CF17FC"/>
    <w:rsid w:val="00CF2300"/>
    <w:rsid w:val="00D811D6"/>
    <w:rsid w:val="00D9329C"/>
    <w:rsid w:val="00D93EF2"/>
    <w:rsid w:val="00DB13D9"/>
    <w:rsid w:val="00E02343"/>
    <w:rsid w:val="00E044AC"/>
    <w:rsid w:val="00E152BC"/>
    <w:rsid w:val="00E27115"/>
    <w:rsid w:val="00E71B04"/>
    <w:rsid w:val="00E92BE3"/>
    <w:rsid w:val="00E96E6A"/>
    <w:rsid w:val="00EB0B13"/>
    <w:rsid w:val="00EF5D8D"/>
    <w:rsid w:val="00F021D6"/>
    <w:rsid w:val="00F124B9"/>
    <w:rsid w:val="00F31143"/>
    <w:rsid w:val="00F5516F"/>
    <w:rsid w:val="00F65619"/>
    <w:rsid w:val="00F85C31"/>
    <w:rsid w:val="00F979BB"/>
    <w:rsid w:val="00FA6AEE"/>
    <w:rsid w:val="00FB4449"/>
    <w:rsid w:val="00FC6C19"/>
    <w:rsid w:val="00FE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5937C"/>
  <w15:chartTrackingRefBased/>
  <w15:docId w15:val="{B5EF5C1A-F13D-4D02-889D-230B7D8AB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GF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C59B1"/>
    <w:rPr>
      <w:color w:val="808080"/>
    </w:rPr>
  </w:style>
  <w:style w:type="table" w:styleId="Grilledutableau">
    <w:name w:val="Table Grid"/>
    <w:basedOn w:val="TableauNormal"/>
    <w:uiPriority w:val="39"/>
    <w:rsid w:val="00C82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2">
    <w:name w:val="Grid Table 2"/>
    <w:basedOn w:val="TableauNormal"/>
    <w:uiPriority w:val="47"/>
    <w:rsid w:val="00C8266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">
    <w:name w:val="Grid Table 4"/>
    <w:basedOn w:val="TableauNormal"/>
    <w:uiPriority w:val="49"/>
    <w:rsid w:val="001C795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ansinterligne">
    <w:name w:val="No Spacing"/>
    <w:uiPriority w:val="1"/>
    <w:qFormat/>
    <w:rsid w:val="001C7950"/>
    <w:pPr>
      <w:spacing w:after="0" w:line="240" w:lineRule="auto"/>
    </w:pPr>
  </w:style>
  <w:style w:type="character" w:customStyle="1" w:styleId="Style1">
    <w:name w:val="Style1"/>
    <w:basedOn w:val="Policepardfaut"/>
    <w:uiPriority w:val="1"/>
    <w:rsid w:val="001C7950"/>
    <w:rPr>
      <w:rFonts w:asciiTheme="majorHAnsi" w:hAnsiTheme="majorHAnsi"/>
      <w:sz w:val="36"/>
    </w:rPr>
  </w:style>
  <w:style w:type="character" w:customStyle="1" w:styleId="Style2">
    <w:name w:val="Style2"/>
    <w:basedOn w:val="Style1"/>
    <w:uiPriority w:val="1"/>
    <w:rsid w:val="001B5143"/>
    <w:rPr>
      <w:rFonts w:asciiTheme="minorHAnsi" w:hAnsiTheme="minorHAnsi"/>
      <w:sz w:val="36"/>
    </w:rPr>
  </w:style>
  <w:style w:type="paragraph" w:styleId="NormalWeb">
    <w:name w:val="Normal (Web)"/>
    <w:basedOn w:val="Normal"/>
    <w:uiPriority w:val="99"/>
    <w:unhideWhenUsed/>
    <w:rsid w:val="00721769"/>
    <w:pPr>
      <w:spacing w:before="100" w:beforeAutospacing="1" w:after="142" w:line="288" w:lineRule="auto"/>
    </w:pPr>
    <w:rPr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72176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21769"/>
    <w:pPr>
      <w:spacing w:after="160"/>
    </w:pPr>
    <w:rPr>
      <w:rFonts w:asciiTheme="minorHAnsi" w:eastAsiaTheme="minorHAnsi" w:hAnsiTheme="minorHAnsi" w:cstheme="minorBidi"/>
      <w:sz w:val="20"/>
      <w:szCs w:val="20"/>
      <w:lang w:val="fr-FR" w:eastAsia="en-US"/>
    </w:rPr>
  </w:style>
  <w:style w:type="character" w:customStyle="1" w:styleId="CommentaireCar">
    <w:name w:val="Commentaire Car"/>
    <w:basedOn w:val="Policepardfaut"/>
    <w:link w:val="Commentaire"/>
    <w:uiPriority w:val="99"/>
    <w:rsid w:val="0072176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2176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2176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1769"/>
    <w:rPr>
      <w:rFonts w:eastAsiaTheme="minorHAnsi"/>
      <w:sz w:val="18"/>
      <w:szCs w:val="18"/>
      <w:lang w:val="fr-FR"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1769"/>
    <w:rPr>
      <w:rFonts w:ascii="Times New Roman" w:hAnsi="Times New Roman" w:cs="Times New Roman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72176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fr-FR" w:eastAsia="en-US"/>
    </w:rPr>
  </w:style>
  <w:style w:type="character" w:styleId="Lienhypertexte">
    <w:name w:val="Hyperlink"/>
    <w:basedOn w:val="Policepardfaut"/>
    <w:uiPriority w:val="99"/>
    <w:semiHidden/>
    <w:unhideWhenUsed/>
    <w:rsid w:val="00A674CC"/>
    <w:rPr>
      <w:color w:val="0000FF"/>
      <w:u w:val="single"/>
    </w:rPr>
  </w:style>
  <w:style w:type="paragraph" w:styleId="Lgende">
    <w:name w:val="caption"/>
    <w:basedOn w:val="Normal"/>
    <w:next w:val="Normal"/>
    <w:uiPriority w:val="35"/>
    <w:unhideWhenUsed/>
    <w:qFormat/>
    <w:rsid w:val="00E02343"/>
    <w:pPr>
      <w:spacing w:after="200"/>
    </w:pPr>
    <w:rPr>
      <w:i/>
      <w:iCs/>
      <w:color w:val="44546A" w:themeColor="text2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5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7C5BEDB5714441DBE4590901FA5B8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2D6945-008A-4B06-804F-7B1AFC4FBE3D}"/>
      </w:docPartPr>
      <w:docPartBody>
        <w:p w:rsidR="00B40AFE" w:rsidRDefault="00B40AFE" w:rsidP="00B40AFE">
          <w:pPr>
            <w:pStyle w:val="07C5BEDB5714441DBE4590901FA5B88A"/>
          </w:pPr>
          <w:r w:rsidRPr="00B76FA5">
            <w:rPr>
              <w:rStyle w:val="Textedelespacerserv"/>
            </w:rPr>
            <w:t>Choisissez un élément.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EA97B3-6C98-4471-A5B1-D5448AA6228B}"/>
      </w:docPartPr>
      <w:docPartBody>
        <w:p w:rsidR="003663A7" w:rsidRDefault="00E74451">
          <w:r w:rsidRPr="00CC4A1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9B0689F0224428C9E0C9E3436115E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353BC9-7B1D-4DC0-9CAB-A40C3AF85668}"/>
      </w:docPartPr>
      <w:docPartBody>
        <w:p w:rsidR="003663A7" w:rsidRDefault="00E74451" w:rsidP="00E74451">
          <w:pPr>
            <w:pStyle w:val="69B0689F0224428C9E0C9E3436115EAB"/>
          </w:pPr>
          <w:r w:rsidRPr="00CC4A1A">
            <w:rPr>
              <w:rStyle w:val="Textedelespacerserv"/>
            </w:rPr>
            <w:t>Choisissez un élément.</w:t>
          </w:r>
        </w:p>
      </w:docPartBody>
    </w:docPart>
    <w:docPart>
      <w:docPartPr>
        <w:name w:val="F7CBED3E9B2440FFA2C5B2EBE0F68F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B068E3-A629-4537-BB93-51EE19CA101D}"/>
      </w:docPartPr>
      <w:docPartBody>
        <w:p w:rsidR="003663A7" w:rsidRDefault="00E74451" w:rsidP="00E74451">
          <w:pPr>
            <w:pStyle w:val="F7CBED3E9B2440FFA2C5B2EBE0F68FAD"/>
          </w:pPr>
          <w:r w:rsidRPr="00B76FA5">
            <w:rPr>
              <w:rStyle w:val="Textedelespacerserv"/>
            </w:rPr>
            <w:t>Choisissez un élément.</w:t>
          </w:r>
        </w:p>
      </w:docPartBody>
    </w:docPart>
    <w:docPart>
      <w:docPartPr>
        <w:name w:val="30D40372FD6743FE9A2A168C950627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0C9578-A76E-46AA-ABBE-AE622A63C9C4}"/>
      </w:docPartPr>
      <w:docPartBody>
        <w:p w:rsidR="003663A7" w:rsidRDefault="00E74451" w:rsidP="00E74451">
          <w:pPr>
            <w:pStyle w:val="30D40372FD6743FE9A2A168C95062721"/>
          </w:pPr>
          <w:r w:rsidRPr="00B76FA5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AFE"/>
    <w:rsid w:val="00012BDD"/>
    <w:rsid w:val="000D3435"/>
    <w:rsid w:val="002942C9"/>
    <w:rsid w:val="003663A7"/>
    <w:rsid w:val="00402121"/>
    <w:rsid w:val="0063214A"/>
    <w:rsid w:val="00650289"/>
    <w:rsid w:val="0083159D"/>
    <w:rsid w:val="00964C75"/>
    <w:rsid w:val="00A8331A"/>
    <w:rsid w:val="00B40AFE"/>
    <w:rsid w:val="00E74451"/>
    <w:rsid w:val="00EC59DB"/>
    <w:rsid w:val="00EF6B83"/>
    <w:rsid w:val="00F61A7F"/>
    <w:rsid w:val="00FD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942C9"/>
    <w:rPr>
      <w:color w:val="808080"/>
    </w:rPr>
  </w:style>
  <w:style w:type="paragraph" w:customStyle="1" w:styleId="07C5BEDB5714441DBE4590901FA5B88A">
    <w:name w:val="07C5BEDB5714441DBE4590901FA5B88A"/>
    <w:rsid w:val="00B40AFE"/>
  </w:style>
  <w:style w:type="paragraph" w:customStyle="1" w:styleId="CB1C70EA09A747C59E09EA112BF5D67D">
    <w:name w:val="CB1C70EA09A747C59E09EA112BF5D67D"/>
    <w:rsid w:val="00B40AFE"/>
  </w:style>
  <w:style w:type="paragraph" w:customStyle="1" w:styleId="596939BE6A9E4C82AAA6E6758A12B3C7">
    <w:name w:val="596939BE6A9E4C82AAA6E6758A12B3C7"/>
    <w:rsid w:val="00B40AFE"/>
  </w:style>
  <w:style w:type="paragraph" w:customStyle="1" w:styleId="69B0689F0224428C9E0C9E3436115EAB">
    <w:name w:val="69B0689F0224428C9E0C9E3436115EAB"/>
    <w:rsid w:val="00E74451"/>
  </w:style>
  <w:style w:type="paragraph" w:customStyle="1" w:styleId="F7CBED3E9B2440FFA2C5B2EBE0F68FAD">
    <w:name w:val="F7CBED3E9B2440FFA2C5B2EBE0F68FAD"/>
    <w:rsid w:val="00E74451"/>
  </w:style>
  <w:style w:type="paragraph" w:customStyle="1" w:styleId="30D40372FD6743FE9A2A168C95062721">
    <w:name w:val="30D40372FD6743FE9A2A168C95062721"/>
    <w:rsid w:val="00E744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1471</Words>
  <Characters>8093</Characters>
  <Application>Microsoft Office Word</Application>
  <DocSecurity>0</DocSecurity>
  <Lines>67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Collin</dc:creator>
  <cp:keywords/>
  <dc:description/>
  <cp:lastModifiedBy>Marieke Bonnaffé-Moity</cp:lastModifiedBy>
  <cp:revision>4</cp:revision>
  <cp:lastPrinted>2020-07-01T14:07:00Z</cp:lastPrinted>
  <dcterms:created xsi:type="dcterms:W3CDTF">2020-07-01T14:07:00Z</dcterms:created>
  <dcterms:modified xsi:type="dcterms:W3CDTF">2020-07-01T14:29:00Z</dcterms:modified>
</cp:coreProperties>
</file>